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12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519"/>
        <w:gridCol w:w="520"/>
        <w:gridCol w:w="520"/>
        <w:gridCol w:w="879"/>
        <w:gridCol w:w="851"/>
      </w:tblGrid>
      <w:tr w:rsidR="00266739" w:rsidRPr="00266739" w:rsidTr="00777C90">
        <w:tc>
          <w:tcPr>
            <w:tcW w:w="1355" w:type="dxa"/>
            <w:shd w:val="clear" w:color="auto" w:fill="auto"/>
            <w:vAlign w:val="center"/>
          </w:tcPr>
          <w:p w:rsidR="00266739" w:rsidRPr="00266739" w:rsidRDefault="00266739" w:rsidP="00266739">
            <w:pPr>
              <w:adjustRightInd w:val="0"/>
              <w:jc w:val="center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21"/>
                <w:szCs w:val="21"/>
              </w:rPr>
            </w:pPr>
            <w:r w:rsidRPr="00266739">
              <w:rPr>
                <w:rFonts w:ascii="仿宋" w:eastAsia="仿宋" w:hAnsi="仿宋" w:hint="eastAsia"/>
                <w:spacing w:val="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519" w:type="dxa"/>
            <w:shd w:val="clear" w:color="auto" w:fill="auto"/>
          </w:tcPr>
          <w:p w:rsidR="00266739" w:rsidRPr="00266739" w:rsidRDefault="00266739" w:rsidP="00266739">
            <w:pPr>
              <w:adjustRightInd w:val="0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</w:pPr>
            <w:r w:rsidRPr="00266739"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  <w:t>GC</w:t>
            </w:r>
          </w:p>
        </w:tc>
        <w:tc>
          <w:tcPr>
            <w:tcW w:w="520" w:type="dxa"/>
            <w:shd w:val="clear" w:color="auto" w:fill="auto"/>
          </w:tcPr>
          <w:p w:rsidR="00266739" w:rsidRPr="00266739" w:rsidRDefault="00266739" w:rsidP="00266739">
            <w:pPr>
              <w:adjustRightInd w:val="0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</w:pPr>
            <w:r w:rsidRPr="00266739"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  <w:t>SC</w:t>
            </w:r>
          </w:p>
        </w:tc>
        <w:tc>
          <w:tcPr>
            <w:tcW w:w="520" w:type="dxa"/>
            <w:shd w:val="clear" w:color="auto" w:fill="auto"/>
          </w:tcPr>
          <w:p w:rsidR="00266739" w:rsidRPr="00266739" w:rsidRDefault="00266739" w:rsidP="00266739">
            <w:pPr>
              <w:adjustRightInd w:val="0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</w:pPr>
            <w:r w:rsidRPr="00266739">
              <w:rPr>
                <w:rFonts w:ascii="仿宋" w:eastAsia="仿宋" w:hAnsi="仿宋" w:hint="eastAsia"/>
                <w:spacing w:val="0"/>
                <w:kern w:val="0"/>
                <w:sz w:val="28"/>
                <w:szCs w:val="28"/>
              </w:rPr>
              <w:t>XC</w:t>
            </w:r>
          </w:p>
        </w:tc>
        <w:tc>
          <w:tcPr>
            <w:tcW w:w="879" w:type="dxa"/>
            <w:shd w:val="clear" w:color="auto" w:fill="auto"/>
          </w:tcPr>
          <w:p w:rsidR="00266739" w:rsidRPr="00266739" w:rsidRDefault="00266739" w:rsidP="00266739">
            <w:pPr>
              <w:adjustRightInd w:val="0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32"/>
                <w:szCs w:val="20"/>
              </w:rPr>
            </w:pPr>
            <w:r w:rsidRPr="00266739">
              <w:rPr>
                <w:rFonts w:ascii="仿宋" w:eastAsia="仿宋" w:hAnsi="仿宋" w:hint="eastAsia"/>
                <w:spacing w:val="0"/>
                <w:kern w:val="0"/>
                <w:sz w:val="32"/>
                <w:szCs w:val="20"/>
              </w:rPr>
              <w:t>201</w:t>
            </w:r>
          </w:p>
        </w:tc>
        <w:tc>
          <w:tcPr>
            <w:tcW w:w="851" w:type="dxa"/>
            <w:shd w:val="clear" w:color="auto" w:fill="auto"/>
          </w:tcPr>
          <w:p w:rsidR="00266739" w:rsidRPr="00266739" w:rsidRDefault="00266739" w:rsidP="00266739">
            <w:pPr>
              <w:adjustRightInd w:val="0"/>
              <w:textAlignment w:val="baseline"/>
              <w:rPr>
                <w:rFonts w:ascii="仿宋" w:eastAsia="仿宋" w:hAnsi="仿宋" w:hint="eastAsia"/>
                <w:spacing w:val="0"/>
                <w:kern w:val="0"/>
                <w:sz w:val="32"/>
                <w:szCs w:val="20"/>
              </w:rPr>
            </w:pPr>
          </w:p>
        </w:tc>
      </w:tr>
    </w:tbl>
    <w:p w:rsidR="002F1645" w:rsidRDefault="002F1645" w:rsidP="002F1645">
      <w:pPr>
        <w:spacing w:line="360" w:lineRule="auto"/>
        <w:rPr>
          <w:rFonts w:ascii="仿宋_GB2312" w:eastAsia="仿宋_GB2312" w:hAnsi="Times New Roman"/>
          <w:color w:val="auto"/>
          <w:spacing w:val="0"/>
        </w:rPr>
      </w:pPr>
      <w:r>
        <w:rPr>
          <w:rFonts w:ascii="仿宋_GB2312" w:eastAsia="仿宋_GB2312" w:hAnsi="Times New Roman" w:hint="eastAsia"/>
          <w:color w:val="auto"/>
          <w:spacing w:val="0"/>
        </w:rPr>
        <w:t xml:space="preserve">                                                              </w:t>
      </w:r>
    </w:p>
    <w:p w:rsidR="002F1645" w:rsidRDefault="002F1645" w:rsidP="002F1645">
      <w:pPr>
        <w:spacing w:line="360" w:lineRule="auto"/>
        <w:rPr>
          <w:rFonts w:ascii="仿宋_GB2312" w:eastAsia="仿宋_GB2312" w:hAnsi="Times New Roman"/>
          <w:color w:val="auto"/>
          <w:spacing w:val="0"/>
        </w:rPr>
      </w:pPr>
    </w:p>
    <w:p w:rsidR="002F1645" w:rsidRDefault="002F1645" w:rsidP="002F1645">
      <w:pPr>
        <w:spacing w:line="360" w:lineRule="auto"/>
        <w:rPr>
          <w:rFonts w:ascii="仿宋_GB2312" w:eastAsia="仿宋_GB2312" w:hAnsi="Times New Roman"/>
          <w:spacing w:val="0"/>
        </w:rPr>
      </w:pPr>
    </w:p>
    <w:p w:rsidR="002F1645" w:rsidRDefault="007B3390" w:rsidP="002F1645">
      <w:pPr>
        <w:spacing w:line="360" w:lineRule="auto"/>
        <w:jc w:val="center"/>
        <w:rPr>
          <w:rFonts w:ascii="仿宋_GB2312" w:eastAsia="仿宋_GB2312"/>
          <w:b/>
          <w:bCs/>
          <w:spacing w:val="0"/>
          <w:sz w:val="52"/>
          <w:szCs w:val="52"/>
        </w:rPr>
      </w:pPr>
      <w:r>
        <w:rPr>
          <w:rFonts w:ascii="仿宋_GB2312" w:eastAsia="仿宋_GB2312" w:hint="eastAsia"/>
          <w:b/>
          <w:bCs/>
          <w:spacing w:val="0"/>
          <w:sz w:val="52"/>
          <w:szCs w:val="52"/>
        </w:rPr>
        <w:t>上海商学院</w:t>
      </w:r>
      <w:r w:rsidR="002F1645">
        <w:rPr>
          <w:rFonts w:ascii="仿宋_GB2312" w:eastAsia="仿宋_GB2312" w:hint="eastAsia"/>
          <w:b/>
          <w:bCs/>
          <w:spacing w:val="0"/>
          <w:sz w:val="48"/>
          <w:szCs w:val="48"/>
        </w:rPr>
        <w:t>大学生创新创业训练计划项目中期检查表</w:t>
      </w:r>
    </w:p>
    <w:p w:rsidR="002F1645" w:rsidRDefault="002F1645" w:rsidP="002F1645">
      <w:pPr>
        <w:spacing w:line="360" w:lineRule="auto"/>
        <w:jc w:val="center"/>
        <w:rPr>
          <w:rFonts w:ascii="仿宋_GB2312" w:eastAsia="仿宋_GB2312" w:hAnsi="Times New Roman"/>
          <w:spacing w:val="0"/>
          <w:sz w:val="72"/>
        </w:rPr>
      </w:pPr>
    </w:p>
    <w:tbl>
      <w:tblPr>
        <w:tblStyle w:val="a5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961"/>
      </w:tblGrid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项目名称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项目负责人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联系电话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 w:rsidRPr="007B3390">
              <w:rPr>
                <w:rFonts w:ascii="华文仿宋" w:eastAsia="华文仿宋" w:hAnsi="华文仿宋" w:hint="eastAsia"/>
                <w:spacing w:val="0"/>
                <w:sz w:val="32"/>
              </w:rPr>
              <w:t>所在学院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专业班级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指导教师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起止时间</w:t>
            </w:r>
          </w:p>
        </w:tc>
        <w:tc>
          <w:tcPr>
            <w:tcW w:w="4961" w:type="dxa"/>
          </w:tcPr>
          <w:p w:rsidR="007B3390" w:rsidRDefault="007B3390" w:rsidP="002F1645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项目类别</w:t>
            </w:r>
          </w:p>
        </w:tc>
        <w:tc>
          <w:tcPr>
            <w:tcW w:w="4961" w:type="dxa"/>
          </w:tcPr>
          <w:p w:rsidR="007B3390" w:rsidRDefault="007B3390" w:rsidP="007B3390">
            <w:pPr>
              <w:spacing w:line="360" w:lineRule="auto"/>
              <w:jc w:val="left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</w:rPr>
              <w:t xml:space="preserve">□  </w:t>
            </w:r>
            <w:r>
              <w:rPr>
                <w:rFonts w:ascii="华文仿宋" w:eastAsia="华文仿宋" w:hAnsi="华文仿宋" w:cs="宋体" w:hint="eastAsia"/>
              </w:rPr>
              <w:t xml:space="preserve">创 </w:t>
            </w:r>
            <w:r>
              <w:rPr>
                <w:rFonts w:ascii="华文仿宋" w:eastAsia="华文仿宋" w:hAnsi="华文仿宋" w:cs="Dotum" w:hint="eastAsia"/>
              </w:rPr>
              <w:t xml:space="preserve">新 </w:t>
            </w:r>
            <w:r>
              <w:rPr>
                <w:rFonts w:ascii="华文仿宋" w:eastAsia="华文仿宋" w:hAnsi="华文仿宋" w:cs="宋体" w:hint="eastAsia"/>
              </w:rPr>
              <w:t>训练</w:t>
            </w:r>
            <w:r>
              <w:rPr>
                <w:rFonts w:ascii="华文仿宋" w:eastAsia="华文仿宋" w:hAnsi="华文仿宋" w:hint="eastAsia"/>
              </w:rPr>
              <w:t xml:space="preserve">     □  </w:t>
            </w:r>
            <w:r>
              <w:rPr>
                <w:rFonts w:ascii="华文仿宋" w:eastAsia="华文仿宋" w:hAnsi="华文仿宋" w:cs="宋体" w:hint="eastAsia"/>
              </w:rPr>
              <w:t>创 业 训 练</w:t>
            </w:r>
            <w:r>
              <w:rPr>
                <w:rFonts w:ascii="华文仿宋" w:eastAsia="华文仿宋" w:hAnsi="华文仿宋" w:hint="eastAsia"/>
              </w:rPr>
              <w:t xml:space="preserve">    □  </w:t>
            </w:r>
            <w:r>
              <w:rPr>
                <w:rFonts w:ascii="华文仿宋" w:eastAsia="华文仿宋" w:hAnsi="华文仿宋" w:cs="宋体" w:hint="eastAsia"/>
              </w:rPr>
              <w:t xml:space="preserve">创 业 实 </w:t>
            </w:r>
            <w:proofErr w:type="gramStart"/>
            <w:r>
              <w:rPr>
                <w:rFonts w:ascii="华文仿宋" w:eastAsia="华文仿宋" w:hAnsi="华文仿宋" w:cs="宋体" w:hint="eastAsia"/>
              </w:rPr>
              <w:t>践</w:t>
            </w:r>
            <w:proofErr w:type="gramEnd"/>
          </w:p>
        </w:tc>
      </w:tr>
      <w:tr w:rsidR="007B3390" w:rsidTr="007B3390">
        <w:trPr>
          <w:trHeight w:hRule="exact" w:val="510"/>
          <w:jc w:val="center"/>
        </w:trPr>
        <w:tc>
          <w:tcPr>
            <w:tcW w:w="2660" w:type="dxa"/>
          </w:tcPr>
          <w:p w:rsidR="007B3390" w:rsidRDefault="007B3390" w:rsidP="007B3390">
            <w:pPr>
              <w:spacing w:line="360" w:lineRule="auto"/>
              <w:jc w:val="center"/>
              <w:rPr>
                <w:rFonts w:ascii="华文仿宋" w:eastAsia="华文仿宋" w:hAnsi="华文仿宋"/>
                <w:spacing w:val="0"/>
                <w:sz w:val="32"/>
              </w:rPr>
            </w:pPr>
            <w:r>
              <w:rPr>
                <w:rFonts w:ascii="华文仿宋" w:eastAsia="华文仿宋" w:hAnsi="华文仿宋" w:hint="eastAsia"/>
                <w:spacing w:val="0"/>
                <w:sz w:val="32"/>
              </w:rPr>
              <w:t>项目级别</w:t>
            </w:r>
          </w:p>
        </w:tc>
        <w:tc>
          <w:tcPr>
            <w:tcW w:w="4961" w:type="dxa"/>
          </w:tcPr>
          <w:p w:rsidR="007B3390" w:rsidRDefault="007B3390" w:rsidP="007B3390">
            <w:pPr>
              <w:spacing w:line="360" w:lineRule="auto"/>
              <w:jc w:val="left"/>
              <w:rPr>
                <w:rFonts w:ascii="华文仿宋" w:eastAsia="华文仿宋" w:hAnsi="华文仿宋"/>
                <w:spacing w:val="0"/>
                <w:sz w:val="72"/>
              </w:rPr>
            </w:pPr>
            <w:r>
              <w:rPr>
                <w:rFonts w:ascii="华文仿宋" w:eastAsia="华文仿宋" w:hAnsi="华文仿宋" w:hint="eastAsia"/>
              </w:rPr>
              <w:t xml:space="preserve">□ </w:t>
            </w:r>
            <w:r>
              <w:rPr>
                <w:rFonts w:ascii="华文仿宋" w:eastAsia="华文仿宋" w:hAnsi="华文仿宋" w:cs="宋体" w:hint="eastAsia"/>
              </w:rPr>
              <w:t xml:space="preserve">国 家 级  </w:t>
            </w:r>
            <w:r>
              <w:rPr>
                <w:rFonts w:ascii="华文仿宋" w:eastAsia="华文仿宋" w:hAnsi="华文仿宋" w:hint="eastAsia"/>
              </w:rPr>
              <w:t xml:space="preserve">       □ </w:t>
            </w:r>
            <w:r>
              <w:rPr>
                <w:rFonts w:ascii="华文仿宋" w:eastAsia="华文仿宋" w:hAnsi="华文仿宋" w:cs="宋体" w:hint="eastAsia"/>
              </w:rPr>
              <w:t xml:space="preserve">市级     </w:t>
            </w:r>
            <w:r>
              <w:rPr>
                <w:rFonts w:ascii="华文仿宋" w:eastAsia="华文仿宋" w:hAnsi="华文仿宋" w:hint="eastAsia"/>
              </w:rPr>
              <w:t xml:space="preserve">         □ </w:t>
            </w:r>
            <w:r>
              <w:rPr>
                <w:rFonts w:ascii="华文仿宋" w:eastAsia="华文仿宋" w:hAnsi="华文仿宋" w:cs="宋体" w:hint="eastAsia"/>
              </w:rPr>
              <w:t>校 级</w:t>
            </w:r>
          </w:p>
        </w:tc>
      </w:tr>
    </w:tbl>
    <w:p w:rsidR="002F1645" w:rsidRDefault="002F1645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2F1645" w:rsidRDefault="002F1645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7B3390" w:rsidRDefault="007B3390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7B3390" w:rsidRDefault="007B3390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7B3390" w:rsidRDefault="007B3390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7B3390" w:rsidRDefault="007B3390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2F1645" w:rsidRDefault="002F1645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</w:p>
    <w:p w:rsidR="00846014" w:rsidRDefault="00846014" w:rsidP="00846014">
      <w:pPr>
        <w:spacing w:line="360" w:lineRule="auto"/>
        <w:ind w:firstLine="672"/>
        <w:jc w:val="center"/>
        <w:rPr>
          <w:rFonts w:ascii="仿宋_GB2312" w:eastAsia="仿宋_GB2312"/>
          <w:spacing w:val="0"/>
          <w:sz w:val="32"/>
        </w:rPr>
      </w:pPr>
      <w:r>
        <w:rPr>
          <w:rFonts w:ascii="仿宋_GB2312" w:eastAsia="仿宋_GB2312" w:hint="eastAsia"/>
          <w:spacing w:val="0"/>
          <w:sz w:val="32"/>
        </w:rPr>
        <w:t>上海商学院教务处制</w:t>
      </w:r>
    </w:p>
    <w:p w:rsidR="00846014" w:rsidRDefault="00846014" w:rsidP="002F1645">
      <w:pPr>
        <w:spacing w:line="360" w:lineRule="auto"/>
        <w:rPr>
          <w:rFonts w:ascii="仿宋_GB2312" w:eastAsia="仿宋_GB2312" w:hAnsi="Times New Roman"/>
          <w:spacing w:val="0"/>
          <w:sz w:val="32"/>
        </w:rPr>
      </w:pPr>
      <w:r>
        <w:rPr>
          <w:rFonts w:ascii="仿宋_GB2312" w:eastAsia="仿宋_GB2312" w:hAnsi="Times New Roman" w:hint="eastAsia"/>
          <w:spacing w:val="0"/>
          <w:sz w:val="32"/>
        </w:rPr>
        <w:lastRenderedPageBreak/>
        <w:t>填表说明：</w:t>
      </w:r>
    </w:p>
    <w:p w:rsidR="00846014" w:rsidRPr="00846014" w:rsidRDefault="00846014" w:rsidP="0084601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Times New Roman"/>
          <w:spacing w:val="0"/>
        </w:rPr>
      </w:pPr>
      <w:r w:rsidRPr="00846014">
        <w:rPr>
          <w:rFonts w:ascii="仿宋_GB2312" w:eastAsia="仿宋_GB2312" w:hAnsi="Times New Roman" w:hint="eastAsia"/>
          <w:spacing w:val="0"/>
        </w:rPr>
        <w:t>本表有项目负责人填写。指导教师和二级学院负责人签字。</w:t>
      </w:r>
    </w:p>
    <w:p w:rsidR="00846014" w:rsidRPr="00846014" w:rsidRDefault="00846014" w:rsidP="0084601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Times New Roman"/>
          <w:spacing w:val="0"/>
        </w:rPr>
      </w:pPr>
      <w:r w:rsidRPr="00846014">
        <w:rPr>
          <w:rFonts w:ascii="仿宋_GB2312" w:eastAsia="仿宋_GB2312" w:hAnsi="Times New Roman" w:hint="eastAsia"/>
          <w:spacing w:val="0"/>
        </w:rPr>
        <w:t>本表在10月底前完成。校级项目送二级学院备案，市级、国家级项目送二级学院和教务处备案。</w:t>
      </w:r>
    </w:p>
    <w:p w:rsidR="00846014" w:rsidRPr="00846014" w:rsidRDefault="00846014" w:rsidP="0084601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Times New Roman"/>
          <w:spacing w:val="0"/>
        </w:rPr>
      </w:pPr>
      <w:r w:rsidRPr="00846014">
        <w:rPr>
          <w:rFonts w:ascii="仿宋_GB2312" w:eastAsia="仿宋_GB2312" w:hAnsi="Times New Roman" w:hint="eastAsia"/>
          <w:spacing w:val="0"/>
        </w:rPr>
        <w:t>二级学院将本</w:t>
      </w:r>
      <w:r>
        <w:rPr>
          <w:rFonts w:ascii="仿宋_GB2312" w:eastAsia="仿宋_GB2312" w:hAnsi="Times New Roman" w:hint="eastAsia"/>
          <w:spacing w:val="0"/>
        </w:rPr>
        <w:t>学</w:t>
      </w:r>
      <w:r w:rsidRPr="00846014">
        <w:rPr>
          <w:rFonts w:ascii="仿宋_GB2312" w:eastAsia="仿宋_GB2312" w:hAnsi="Times New Roman" w:hint="eastAsia"/>
          <w:spacing w:val="0"/>
        </w:rPr>
        <w:t>院中期检查</w:t>
      </w:r>
      <w:r>
        <w:rPr>
          <w:rFonts w:ascii="仿宋_GB2312" w:eastAsia="仿宋_GB2312" w:hAnsi="Times New Roman" w:hint="eastAsia"/>
          <w:spacing w:val="0"/>
        </w:rPr>
        <w:t>报告11月15日之前</w:t>
      </w:r>
      <w:r w:rsidRPr="00846014">
        <w:rPr>
          <w:rFonts w:ascii="仿宋_GB2312" w:eastAsia="仿宋_GB2312" w:hAnsi="Times New Roman" w:hint="eastAsia"/>
          <w:spacing w:val="0"/>
        </w:rPr>
        <w:t>送教务处备案。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7"/>
        <w:gridCol w:w="16"/>
        <w:gridCol w:w="1681"/>
        <w:gridCol w:w="1255"/>
        <w:gridCol w:w="680"/>
        <w:gridCol w:w="580"/>
        <w:gridCol w:w="2132"/>
        <w:gridCol w:w="1683"/>
      </w:tblGrid>
      <w:tr w:rsidR="002F1645" w:rsidTr="00152FE6">
        <w:trPr>
          <w:trHeight w:val="452"/>
          <w:jc w:val="center"/>
        </w:trPr>
        <w:tc>
          <w:tcPr>
            <w:tcW w:w="8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1645" w:rsidRDefault="002F1645">
            <w:pPr>
              <w:adjustRightInd w:val="0"/>
              <w:snapToGrid w:val="0"/>
              <w:spacing w:line="26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参加项目研究人员</w:t>
            </w:r>
          </w:p>
        </w:tc>
      </w:tr>
      <w:tr w:rsidR="002F1645" w:rsidTr="00152FE6">
        <w:trPr>
          <w:trHeight w:val="464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姓 名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260" w:lineRule="atLeast"/>
              <w:jc w:val="center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专业班级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260" w:lineRule="atLeast"/>
              <w:jc w:val="center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在项目研究中承担的主要工作</w:t>
            </w:r>
          </w:p>
        </w:tc>
      </w:tr>
      <w:tr w:rsidR="002F1645" w:rsidTr="00152FE6">
        <w:trPr>
          <w:trHeight w:val="456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trHeight w:val="461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trHeight w:val="452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trHeight w:val="459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trHeight w:val="451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trHeight w:val="451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trHeight w:val="451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26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trHeight w:val="407"/>
          <w:jc w:val="center"/>
        </w:trPr>
        <w:tc>
          <w:tcPr>
            <w:tcW w:w="8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本项目已取得的成果</w:t>
            </w:r>
          </w:p>
        </w:tc>
      </w:tr>
      <w:tr w:rsidR="002F1645" w:rsidTr="00152FE6">
        <w:trPr>
          <w:trHeight w:val="298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序 号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成果名称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成果形式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1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 xml:space="preserve"> 备   注</w:t>
            </w:r>
          </w:p>
        </w:tc>
      </w:tr>
      <w:tr w:rsidR="002F1645" w:rsidTr="00152FE6">
        <w:trPr>
          <w:trHeight w:val="275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</w:tr>
      <w:tr w:rsidR="002F1645" w:rsidTr="00152FE6">
        <w:trPr>
          <w:trHeight w:val="223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</w:tr>
      <w:tr w:rsidR="00152FE6" w:rsidTr="00152FE6">
        <w:trPr>
          <w:trHeight w:val="327"/>
          <w:jc w:val="center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spacing w:val="0"/>
                <w:sz w:val="28"/>
              </w:rPr>
            </w:pPr>
          </w:p>
        </w:tc>
      </w:tr>
      <w:tr w:rsidR="002F1645" w:rsidTr="00846014">
        <w:trPr>
          <w:trHeight w:val="2542"/>
          <w:jc w:val="center"/>
        </w:trPr>
        <w:tc>
          <w:tcPr>
            <w:tcW w:w="8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  <w:sz w:val="28"/>
              </w:rPr>
              <w:t>中期报告</w:t>
            </w:r>
            <w:r>
              <w:rPr>
                <w:rFonts w:ascii="华文仿宋" w:eastAsia="华文仿宋" w:hAnsi="华文仿宋" w:hint="eastAsia"/>
                <w:b/>
                <w:spacing w:val="0"/>
              </w:rPr>
              <w:t>：(</w:t>
            </w:r>
            <w:r>
              <w:rPr>
                <w:rFonts w:ascii="华文仿宋" w:eastAsia="华文仿宋" w:hAnsi="华文仿宋" w:hint="eastAsia"/>
                <w:spacing w:val="0"/>
              </w:rPr>
              <w:t>介绍项目的详细进展情况，包括具体实施、已取得成果、与目标的差距、存在问题与困难、后续研究安排等，1</w:t>
            </w:r>
            <w:r w:rsidR="007B3390">
              <w:rPr>
                <w:rFonts w:ascii="华文仿宋" w:eastAsia="华文仿宋" w:hAnsi="华文仿宋" w:hint="eastAsia"/>
                <w:spacing w:val="0"/>
              </w:rPr>
              <w:t>000</w:t>
            </w:r>
            <w:r>
              <w:rPr>
                <w:rFonts w:ascii="华文仿宋" w:eastAsia="华文仿宋" w:hAnsi="华文仿宋" w:hint="eastAsia"/>
                <w:spacing w:val="0"/>
              </w:rPr>
              <w:t>字左右)</w:t>
            </w:r>
          </w:p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2F1645" w:rsidRPr="00152FE6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  <w:sz w:val="32"/>
              </w:rPr>
            </w:pPr>
          </w:p>
          <w:p w:rsidR="002F1645" w:rsidRDefault="008800D3" w:rsidP="00ED32B7">
            <w:pPr>
              <w:adjustRightInd w:val="0"/>
              <w:snapToGrid w:val="0"/>
              <w:spacing w:line="320" w:lineRule="atLeast"/>
              <w:ind w:firstLineChars="600" w:firstLine="1440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 xml:space="preserve">  </w:t>
            </w:r>
            <w:r w:rsidR="002F1645">
              <w:rPr>
                <w:rFonts w:ascii="华文仿宋" w:eastAsia="华文仿宋" w:hAnsi="华文仿宋" w:hint="eastAsia"/>
                <w:spacing w:val="0"/>
              </w:rPr>
              <w:t xml:space="preserve">项目负责人:                                  年  月  日                                     </w:t>
            </w:r>
          </w:p>
        </w:tc>
      </w:tr>
      <w:tr w:rsidR="002F1645" w:rsidTr="00152FE6">
        <w:trPr>
          <w:trHeight w:val="458"/>
          <w:jc w:val="center"/>
        </w:trPr>
        <w:tc>
          <w:tcPr>
            <w:tcW w:w="8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lastRenderedPageBreak/>
              <w:t>项目经费使用情况</w:t>
            </w:r>
          </w:p>
        </w:tc>
      </w:tr>
      <w:tr w:rsidR="002F1645" w:rsidTr="00152FE6">
        <w:trPr>
          <w:cantSplit/>
          <w:trHeight w:val="522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图书资料</w:t>
            </w:r>
            <w:r w:rsidR="00152FE6">
              <w:rPr>
                <w:rFonts w:ascii="华文仿宋" w:eastAsia="华文仿宋" w:hAnsi="华文仿宋" w:hint="eastAsia"/>
                <w:spacing w:val="0"/>
              </w:rPr>
              <w:t>、打印</w:t>
            </w:r>
            <w:r>
              <w:rPr>
                <w:rFonts w:ascii="华文仿宋" w:eastAsia="华文仿宋" w:hAnsi="华文仿宋" w:hint="eastAsia"/>
                <w:spacing w:val="0"/>
              </w:rPr>
              <w:t>费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团队参加学习培训费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2F1645" w:rsidTr="00152FE6">
        <w:trPr>
          <w:cantSplit/>
          <w:trHeight w:val="416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45" w:rsidRDefault="00152FE6" w:rsidP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论文发表版面费等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调研差旅费、交通费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45" w:rsidRDefault="002F1645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cantSplit/>
          <w:trHeight w:val="416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邮电费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hint="eastAsia"/>
                <w:spacing w:val="0"/>
              </w:rPr>
              <w:t>耗材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cantSplit/>
          <w:trHeight w:val="416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 w:rsidP="004964F3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产品制作、注册公司等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其它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cantSplit/>
          <w:trHeight w:val="549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目前小计（元）</w:t>
            </w:r>
          </w:p>
        </w:tc>
        <w:tc>
          <w:tcPr>
            <w:tcW w:w="6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cantSplit/>
          <w:trHeight w:val="414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项目资助经费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  <w:r>
              <w:rPr>
                <w:rFonts w:ascii="华文仿宋" w:eastAsia="华文仿宋" w:hAnsi="华文仿宋" w:hint="eastAsia"/>
                <w:spacing w:val="0"/>
              </w:rPr>
              <w:t>项目尚余经费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spacing w:val="0"/>
              </w:rPr>
            </w:pPr>
          </w:p>
        </w:tc>
      </w:tr>
      <w:tr w:rsidR="00152FE6" w:rsidTr="00152FE6">
        <w:trPr>
          <w:cantSplit/>
          <w:trHeight w:val="2505"/>
          <w:jc w:val="center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指导</w:t>
            </w:r>
          </w:p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教师</w:t>
            </w:r>
          </w:p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Cs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意见</w:t>
            </w:r>
          </w:p>
        </w:tc>
        <w:tc>
          <w:tcPr>
            <w:tcW w:w="8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846014" w:rsidRDefault="00846014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Default="00152FE6" w:rsidP="002F1645">
            <w:pPr>
              <w:adjustRightInd w:val="0"/>
              <w:snapToGrid w:val="0"/>
              <w:spacing w:line="320" w:lineRule="atLeast"/>
              <w:ind w:firstLineChars="1300" w:firstLine="3120"/>
              <w:rPr>
                <w:rFonts w:ascii="华文仿宋" w:eastAsia="华文仿宋" w:hAnsi="华文仿宋"/>
                <w:bCs/>
                <w:spacing w:val="0"/>
              </w:rPr>
            </w:pPr>
            <w:r>
              <w:rPr>
                <w:rFonts w:ascii="华文仿宋" w:eastAsia="华文仿宋" w:hAnsi="华文仿宋" w:hint="eastAsia"/>
                <w:bCs/>
                <w:spacing w:val="0"/>
              </w:rPr>
              <w:t>签名：                年　 月　 日</w:t>
            </w:r>
          </w:p>
        </w:tc>
      </w:tr>
      <w:tr w:rsidR="00152FE6" w:rsidTr="00152FE6">
        <w:trPr>
          <w:trHeight w:val="2584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所在</w:t>
            </w:r>
          </w:p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学院</w:t>
            </w:r>
          </w:p>
          <w:p w:rsidR="00152FE6" w:rsidRDefault="00152FE6">
            <w:pPr>
              <w:adjustRightInd w:val="0"/>
              <w:snapToGrid w:val="0"/>
              <w:spacing w:line="320" w:lineRule="atLeast"/>
              <w:jc w:val="center"/>
              <w:rPr>
                <w:rFonts w:ascii="华文仿宋" w:eastAsia="华文仿宋" w:hAnsi="华文仿宋"/>
                <w:b/>
                <w:spacing w:val="0"/>
              </w:rPr>
            </w:pPr>
            <w:r>
              <w:rPr>
                <w:rFonts w:ascii="华文仿宋" w:eastAsia="华文仿宋" w:hAnsi="华文仿宋" w:hint="eastAsia"/>
                <w:b/>
                <w:spacing w:val="0"/>
              </w:rPr>
              <w:t>意见</w:t>
            </w:r>
          </w:p>
        </w:tc>
        <w:tc>
          <w:tcPr>
            <w:tcW w:w="8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E6" w:rsidRPr="00FD531F" w:rsidRDefault="00152FE6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5E0749" w:rsidRDefault="005E0749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846014" w:rsidRDefault="00846014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5E0749" w:rsidRDefault="005E0749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5E0749" w:rsidRDefault="005E0749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5E0749" w:rsidRDefault="005E0749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5E0749" w:rsidRDefault="005E0749" w:rsidP="00FD531F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Pr="00FD531F" w:rsidRDefault="00152FE6">
            <w:pPr>
              <w:adjustRightInd w:val="0"/>
              <w:snapToGrid w:val="0"/>
              <w:spacing w:line="320" w:lineRule="atLeast"/>
              <w:rPr>
                <w:rFonts w:ascii="华文仿宋" w:eastAsia="华文仿宋" w:hAnsi="华文仿宋"/>
                <w:bCs/>
                <w:spacing w:val="0"/>
              </w:rPr>
            </w:pPr>
          </w:p>
          <w:p w:rsidR="00152FE6" w:rsidRDefault="00152FE6" w:rsidP="002F1645">
            <w:pPr>
              <w:adjustRightInd w:val="0"/>
              <w:snapToGrid w:val="0"/>
              <w:spacing w:line="320" w:lineRule="atLeast"/>
              <w:ind w:firstLineChars="1000" w:firstLine="2400"/>
              <w:rPr>
                <w:rFonts w:ascii="华文仿宋" w:eastAsia="华文仿宋" w:hAnsi="华文仿宋"/>
                <w:b/>
                <w:spacing w:val="0"/>
                <w:sz w:val="28"/>
              </w:rPr>
            </w:pPr>
            <w:r>
              <w:rPr>
                <w:rFonts w:ascii="华文仿宋" w:eastAsia="华文仿宋" w:hAnsi="华文仿宋" w:hint="eastAsia"/>
                <w:bCs/>
                <w:spacing w:val="0"/>
              </w:rPr>
              <w:t>签名（盖章）：                 年　 月 　日</w:t>
            </w:r>
          </w:p>
        </w:tc>
      </w:tr>
    </w:tbl>
    <w:p w:rsidR="00253BB5" w:rsidRPr="00846014" w:rsidRDefault="00253BB5"/>
    <w:sectPr w:rsidR="00253BB5" w:rsidRPr="00846014" w:rsidSect="007B3390">
      <w:pgSz w:w="11906" w:h="16838"/>
      <w:pgMar w:top="1440" w:right="1800" w:bottom="1440" w:left="1800" w:header="851" w:footer="992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30" w:rsidRDefault="007A6830" w:rsidP="00362C9C">
      <w:r>
        <w:separator/>
      </w:r>
    </w:p>
  </w:endnote>
  <w:endnote w:type="continuationSeparator" w:id="0">
    <w:p w:rsidR="007A6830" w:rsidRDefault="007A6830" w:rsidP="0036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30" w:rsidRDefault="007A6830" w:rsidP="00362C9C">
      <w:r>
        <w:separator/>
      </w:r>
    </w:p>
  </w:footnote>
  <w:footnote w:type="continuationSeparator" w:id="0">
    <w:p w:rsidR="007A6830" w:rsidRDefault="007A6830" w:rsidP="0036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75047"/>
    <w:multiLevelType w:val="hybridMultilevel"/>
    <w:tmpl w:val="FBC667C4"/>
    <w:lvl w:ilvl="0" w:tplc="6C602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F1"/>
    <w:rsid w:val="00152FE6"/>
    <w:rsid w:val="00253BB5"/>
    <w:rsid w:val="00266739"/>
    <w:rsid w:val="002F1645"/>
    <w:rsid w:val="00307FF1"/>
    <w:rsid w:val="00362C9C"/>
    <w:rsid w:val="00397E6F"/>
    <w:rsid w:val="005E0749"/>
    <w:rsid w:val="0069534D"/>
    <w:rsid w:val="006E2024"/>
    <w:rsid w:val="007215D4"/>
    <w:rsid w:val="007A6830"/>
    <w:rsid w:val="007B3390"/>
    <w:rsid w:val="00846014"/>
    <w:rsid w:val="008800D3"/>
    <w:rsid w:val="00971D23"/>
    <w:rsid w:val="009F0E99"/>
    <w:rsid w:val="00DF669A"/>
    <w:rsid w:val="00ED32B7"/>
    <w:rsid w:val="00F90C1C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5"/>
    <w:pPr>
      <w:widowControl w:val="0"/>
      <w:jc w:val="both"/>
    </w:pPr>
    <w:rPr>
      <w:rFonts w:ascii="Arial Unicode MS" w:eastAsia="宋体" w:hAnsi="Arial Unicode MS" w:cs="Times New Roman"/>
      <w:color w:val="000000"/>
      <w:spacing w:val="-3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9C"/>
    <w:rPr>
      <w:rFonts w:ascii="Arial Unicode MS" w:eastAsia="宋体" w:hAnsi="Arial Unicode MS" w:cs="Times New Roman"/>
      <w:color w:val="000000"/>
      <w:spacing w:val="-3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9C"/>
    <w:rPr>
      <w:rFonts w:ascii="Arial Unicode MS" w:eastAsia="宋体" w:hAnsi="Arial Unicode MS" w:cs="Times New Roman"/>
      <w:color w:val="000000"/>
      <w:spacing w:val="-30"/>
      <w:sz w:val="18"/>
      <w:szCs w:val="18"/>
    </w:rPr>
  </w:style>
  <w:style w:type="table" w:styleId="a5">
    <w:name w:val="Table Grid"/>
    <w:basedOn w:val="a1"/>
    <w:uiPriority w:val="59"/>
    <w:rsid w:val="007B3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0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5"/>
    <w:pPr>
      <w:widowControl w:val="0"/>
      <w:jc w:val="both"/>
    </w:pPr>
    <w:rPr>
      <w:rFonts w:ascii="Arial Unicode MS" w:eastAsia="宋体" w:hAnsi="Arial Unicode MS" w:cs="Times New Roman"/>
      <w:color w:val="000000"/>
      <w:spacing w:val="-3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9C"/>
    <w:rPr>
      <w:rFonts w:ascii="Arial Unicode MS" w:eastAsia="宋体" w:hAnsi="Arial Unicode MS" w:cs="Times New Roman"/>
      <w:color w:val="000000"/>
      <w:spacing w:val="-3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9C"/>
    <w:rPr>
      <w:rFonts w:ascii="Arial Unicode MS" w:eastAsia="宋体" w:hAnsi="Arial Unicode MS" w:cs="Times New Roman"/>
      <w:color w:val="000000"/>
      <w:spacing w:val="-30"/>
      <w:sz w:val="18"/>
      <w:szCs w:val="18"/>
    </w:rPr>
  </w:style>
  <w:style w:type="table" w:styleId="a5">
    <w:name w:val="Table Grid"/>
    <w:basedOn w:val="a1"/>
    <w:uiPriority w:val="59"/>
    <w:rsid w:val="007B3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VIAO</dc:creator>
  <cp:lastModifiedBy>mj</cp:lastModifiedBy>
  <cp:revision>2</cp:revision>
  <dcterms:created xsi:type="dcterms:W3CDTF">2016-11-01T07:20:00Z</dcterms:created>
  <dcterms:modified xsi:type="dcterms:W3CDTF">2016-11-01T07:20:00Z</dcterms:modified>
</cp:coreProperties>
</file>