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F921" w14:textId="5000A160" w:rsidR="00920EEA" w:rsidRPr="000B388F" w:rsidRDefault="00920EEA" w:rsidP="00920EEA">
      <w:pPr>
        <w:jc w:val="center"/>
        <w:rPr>
          <w:rFonts w:ascii="黑体" w:eastAsia="黑体" w:hAnsi="黑体"/>
          <w:sz w:val="36"/>
          <w:szCs w:val="36"/>
        </w:rPr>
      </w:pPr>
      <w:bookmarkStart w:id="0" w:name="_Hlk114681474"/>
      <w:bookmarkEnd w:id="0"/>
      <w:r w:rsidRPr="000B388F">
        <w:rPr>
          <w:rFonts w:ascii="黑体" w:eastAsia="黑体" w:hAnsi="黑体" w:hint="eastAsia"/>
          <w:sz w:val="36"/>
          <w:szCs w:val="36"/>
        </w:rPr>
        <w:t>上海市信息技术水平考试模拟卷下载、复习</w:t>
      </w:r>
      <w:r w:rsidR="00946414" w:rsidRPr="000B388F">
        <w:rPr>
          <w:rFonts w:ascii="黑体" w:eastAsia="黑体" w:hAnsi="黑体" w:hint="eastAsia"/>
          <w:sz w:val="36"/>
          <w:szCs w:val="36"/>
        </w:rPr>
        <w:t>网站</w:t>
      </w:r>
    </w:p>
    <w:p w14:paraId="08578A67" w14:textId="4FFA0FB2" w:rsidR="005F5305" w:rsidRPr="005649F8" w:rsidRDefault="005F5305" w:rsidP="005649F8">
      <w:pPr>
        <w:spacing w:line="340" w:lineRule="exact"/>
        <w:rPr>
          <w:sz w:val="24"/>
          <w:szCs w:val="24"/>
        </w:rPr>
      </w:pPr>
      <w:r w:rsidRPr="005649F8">
        <w:rPr>
          <w:rFonts w:hint="eastAsia"/>
          <w:sz w:val="24"/>
          <w:szCs w:val="24"/>
        </w:rPr>
        <w:t>登录课程网址：</w:t>
      </w:r>
      <w:hyperlink r:id="rId7" w:history="1">
        <w:r w:rsidRPr="005649F8">
          <w:rPr>
            <w:rStyle w:val="a3"/>
            <w:sz w:val="24"/>
            <w:szCs w:val="24"/>
          </w:rPr>
          <w:t>http://spoc.sbs.edu.cn/portal/session/unitNavigation/2401.mooc</w:t>
        </w:r>
      </w:hyperlink>
    </w:p>
    <w:p w14:paraId="6054A267" w14:textId="77777777" w:rsidR="005649F8" w:rsidRDefault="005F5305" w:rsidP="005649F8">
      <w:pPr>
        <w:spacing w:line="340" w:lineRule="exact"/>
        <w:ind w:left="240" w:hangingChars="100" w:hanging="240"/>
        <w:jc w:val="left"/>
        <w:rPr>
          <w:sz w:val="24"/>
          <w:szCs w:val="24"/>
        </w:rPr>
      </w:pPr>
      <w:r w:rsidRPr="005649F8">
        <w:rPr>
          <w:rFonts w:hint="eastAsia"/>
          <w:sz w:val="24"/>
          <w:szCs w:val="24"/>
        </w:rPr>
        <w:t>或者到SPOC平台搜索</w:t>
      </w:r>
      <w:r w:rsidRPr="005649F8">
        <w:rPr>
          <w:rFonts w:ascii="Times New Roman" w:hAnsi="Times New Roman" w:cs="Times New Roman"/>
          <w:sz w:val="24"/>
          <w:szCs w:val="24"/>
        </w:rPr>
        <w:t>“</w:t>
      </w:r>
      <w:r w:rsidRPr="005649F8">
        <w:rPr>
          <w:rFonts w:hint="eastAsia"/>
          <w:sz w:val="24"/>
          <w:szCs w:val="24"/>
        </w:rPr>
        <w:t>计算机应用基础</w:t>
      </w:r>
      <w:r w:rsidRPr="005649F8">
        <w:rPr>
          <w:rFonts w:ascii="Times New Roman" w:hAnsi="Times New Roman" w:cs="Times New Roman"/>
          <w:sz w:val="24"/>
          <w:szCs w:val="24"/>
        </w:rPr>
        <w:t>”</w:t>
      </w:r>
      <w:r w:rsidRPr="005649F8">
        <w:rPr>
          <w:rFonts w:hint="eastAsia"/>
          <w:sz w:val="24"/>
          <w:szCs w:val="24"/>
        </w:rPr>
        <w:t>，选择如下课程：</w:t>
      </w:r>
    </w:p>
    <w:p w14:paraId="5C4E3BD9" w14:textId="2E35C85F" w:rsidR="005F5305" w:rsidRDefault="005F5305" w:rsidP="005F5305">
      <w:pPr>
        <w:ind w:left="210" w:hangingChars="100" w:hanging="210"/>
        <w:jc w:val="left"/>
      </w:pPr>
      <w:r w:rsidRPr="005F5305">
        <w:rPr>
          <w:noProof/>
        </w:rPr>
        <w:drawing>
          <wp:inline distT="0" distB="0" distL="0" distR="0" wp14:anchorId="6FCD3870" wp14:editId="650B7495">
            <wp:extent cx="4341244" cy="6334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46" cy="64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A016" w14:textId="26B0CF7D" w:rsidR="00A76A5A" w:rsidRPr="005649F8" w:rsidRDefault="00A76A5A" w:rsidP="005649F8">
      <w:pPr>
        <w:spacing w:line="340" w:lineRule="exact"/>
        <w:rPr>
          <w:sz w:val="24"/>
          <w:szCs w:val="24"/>
        </w:rPr>
      </w:pPr>
      <w:r w:rsidRPr="005649F8">
        <w:rPr>
          <w:rFonts w:hint="eastAsia"/>
          <w:sz w:val="24"/>
          <w:szCs w:val="24"/>
        </w:rPr>
        <w:t>内含：</w:t>
      </w:r>
    </w:p>
    <w:p w14:paraId="14A017DC" w14:textId="1298A0EF" w:rsidR="005F5305" w:rsidRPr="00AD6801" w:rsidRDefault="005F5305" w:rsidP="005649F8">
      <w:pPr>
        <w:pStyle w:val="a5"/>
        <w:numPr>
          <w:ilvl w:val="0"/>
          <w:numId w:val="1"/>
        </w:numPr>
        <w:spacing w:line="340" w:lineRule="exact"/>
        <w:ind w:left="357" w:firstLineChars="0" w:hanging="357"/>
        <w:rPr>
          <w:b/>
          <w:bCs/>
          <w:color w:val="FF0000"/>
          <w:sz w:val="24"/>
          <w:szCs w:val="24"/>
        </w:rPr>
      </w:pPr>
      <w:r w:rsidRPr="005649F8">
        <w:rPr>
          <w:rFonts w:hint="eastAsia"/>
          <w:sz w:val="24"/>
          <w:szCs w:val="24"/>
        </w:rPr>
        <w:t>上海市</w:t>
      </w:r>
      <w:r w:rsidR="004605FE" w:rsidRPr="005649F8">
        <w:rPr>
          <w:rFonts w:hint="eastAsia"/>
          <w:sz w:val="24"/>
          <w:szCs w:val="24"/>
        </w:rPr>
        <w:t>信息技术水平考试模拟卷</w:t>
      </w:r>
      <w:r w:rsidR="00FC0CFC">
        <w:rPr>
          <w:rFonts w:hint="eastAsia"/>
          <w:sz w:val="24"/>
          <w:szCs w:val="24"/>
        </w:rPr>
        <w:t>的操作题部分</w:t>
      </w:r>
      <w:r w:rsidR="003F6BD1" w:rsidRPr="005649F8">
        <w:rPr>
          <w:rFonts w:hint="eastAsia"/>
          <w:sz w:val="24"/>
          <w:szCs w:val="24"/>
        </w:rPr>
        <w:t>：</w:t>
      </w:r>
      <w:r w:rsidR="00A76A5A" w:rsidRPr="00AD6801">
        <w:rPr>
          <w:rFonts w:hint="eastAsia"/>
          <w:b/>
          <w:bCs/>
          <w:color w:val="FF0000"/>
          <w:sz w:val="24"/>
          <w:szCs w:val="24"/>
          <w:highlight w:val="yellow"/>
        </w:rPr>
        <w:t>包含正式卷</w:t>
      </w:r>
      <w:r w:rsidR="00AD6801">
        <w:rPr>
          <w:rFonts w:hint="eastAsia"/>
          <w:b/>
          <w:bCs/>
          <w:color w:val="FF0000"/>
          <w:sz w:val="24"/>
          <w:szCs w:val="24"/>
          <w:highlight w:val="yellow"/>
        </w:rPr>
        <w:t>大部分</w:t>
      </w:r>
      <w:r w:rsidR="00A76A5A" w:rsidRPr="00AD6801">
        <w:rPr>
          <w:rFonts w:hint="eastAsia"/>
          <w:b/>
          <w:bCs/>
          <w:color w:val="FF0000"/>
          <w:sz w:val="24"/>
          <w:szCs w:val="24"/>
          <w:highlight w:val="yellow"/>
        </w:rPr>
        <w:t>知识点</w:t>
      </w:r>
      <w:r w:rsidR="003F6BD1" w:rsidRPr="00AD6801">
        <w:rPr>
          <w:rFonts w:hint="eastAsia"/>
          <w:b/>
          <w:bCs/>
          <w:color w:val="FF0000"/>
          <w:sz w:val="24"/>
          <w:szCs w:val="24"/>
          <w:highlight w:val="yellow"/>
        </w:rPr>
        <w:t>，</w:t>
      </w:r>
      <w:r w:rsidR="00FC0CFC">
        <w:rPr>
          <w:rFonts w:hint="eastAsia"/>
          <w:b/>
          <w:bCs/>
          <w:color w:val="FF0000"/>
          <w:sz w:val="24"/>
          <w:szCs w:val="24"/>
          <w:highlight w:val="yellow"/>
        </w:rPr>
        <w:t>题量比正式卷大，</w:t>
      </w:r>
      <w:r w:rsidR="008C7DCE" w:rsidRPr="00AD6801">
        <w:rPr>
          <w:b/>
          <w:bCs/>
          <w:color w:val="FF0000"/>
          <w:sz w:val="24"/>
          <w:szCs w:val="24"/>
          <w:highlight w:val="yellow"/>
        </w:rPr>
        <w:t>202</w:t>
      </w:r>
      <w:r w:rsidR="0032680C">
        <w:rPr>
          <w:b/>
          <w:bCs/>
          <w:color w:val="FF0000"/>
          <w:sz w:val="24"/>
          <w:szCs w:val="24"/>
          <w:highlight w:val="yellow"/>
        </w:rPr>
        <w:t>4</w:t>
      </w:r>
      <w:r w:rsidR="008C7DCE" w:rsidRPr="00AD6801">
        <w:rPr>
          <w:rFonts w:hint="eastAsia"/>
          <w:b/>
          <w:bCs/>
          <w:color w:val="FF0000"/>
          <w:sz w:val="24"/>
          <w:szCs w:val="24"/>
          <w:highlight w:val="yellow"/>
        </w:rPr>
        <w:t>年的针对性更强</w:t>
      </w:r>
      <w:r w:rsidR="00FC0CFC">
        <w:rPr>
          <w:rFonts w:hint="eastAsia"/>
          <w:b/>
          <w:bCs/>
          <w:color w:val="FF0000"/>
          <w:sz w:val="24"/>
          <w:szCs w:val="24"/>
          <w:highlight w:val="yellow"/>
        </w:rPr>
        <w:t>，至少做三遍</w:t>
      </w:r>
      <w:r w:rsidR="008C7DCE" w:rsidRPr="00AD6801">
        <w:rPr>
          <w:rFonts w:hint="eastAsia"/>
          <w:b/>
          <w:bCs/>
          <w:sz w:val="24"/>
          <w:szCs w:val="24"/>
        </w:rPr>
        <w:t>。</w:t>
      </w:r>
    </w:p>
    <w:p w14:paraId="56DC1BF4" w14:textId="0FFC921C" w:rsidR="00A76A5A" w:rsidRPr="005649F8" w:rsidRDefault="00A76A5A" w:rsidP="005649F8">
      <w:pPr>
        <w:pStyle w:val="a5"/>
        <w:numPr>
          <w:ilvl w:val="0"/>
          <w:numId w:val="1"/>
        </w:numPr>
        <w:spacing w:line="340" w:lineRule="exact"/>
        <w:ind w:left="357" w:firstLineChars="0" w:hanging="357"/>
        <w:rPr>
          <w:sz w:val="24"/>
          <w:szCs w:val="24"/>
        </w:rPr>
      </w:pPr>
      <w:r w:rsidRPr="005649F8">
        <w:rPr>
          <w:rFonts w:hint="eastAsia"/>
          <w:sz w:val="24"/>
          <w:szCs w:val="24"/>
        </w:rPr>
        <w:t>一级模拟卷操作操作题演示视频</w:t>
      </w:r>
      <w:r w:rsidR="00C747C7" w:rsidRPr="005649F8">
        <w:rPr>
          <w:rFonts w:hint="eastAsia"/>
          <w:sz w:val="24"/>
          <w:szCs w:val="24"/>
        </w:rPr>
        <w:t>（《大学信息技术＋数据分析与可视化基础》和《大学信息技术</w:t>
      </w:r>
      <w:r w:rsidR="00C747C7" w:rsidRPr="005649F8">
        <w:rPr>
          <w:sz w:val="24"/>
          <w:szCs w:val="24"/>
        </w:rPr>
        <w:t>-数字媒体基础》</w:t>
      </w:r>
      <w:r w:rsidR="00C747C7" w:rsidRPr="005649F8">
        <w:rPr>
          <w:rFonts w:hint="eastAsia"/>
          <w:sz w:val="24"/>
          <w:szCs w:val="24"/>
        </w:rPr>
        <w:t>2个方向）</w:t>
      </w:r>
      <w:r w:rsidR="008C7DCE" w:rsidRPr="005649F8">
        <w:rPr>
          <w:rFonts w:hint="eastAsia"/>
          <w:sz w:val="24"/>
          <w:szCs w:val="24"/>
        </w:rPr>
        <w:t>。</w:t>
      </w:r>
    </w:p>
    <w:p w14:paraId="4D16A3DA" w14:textId="191F05DF" w:rsidR="008A113F" w:rsidRPr="005649F8" w:rsidRDefault="00A76A5A" w:rsidP="005649F8">
      <w:pPr>
        <w:pStyle w:val="a5"/>
        <w:numPr>
          <w:ilvl w:val="0"/>
          <w:numId w:val="1"/>
        </w:numPr>
        <w:spacing w:line="340" w:lineRule="exact"/>
        <w:ind w:left="357" w:firstLineChars="0" w:hanging="357"/>
        <w:rPr>
          <w:sz w:val="24"/>
          <w:szCs w:val="24"/>
        </w:rPr>
      </w:pPr>
      <w:r w:rsidRPr="005649F8">
        <w:rPr>
          <w:rFonts w:hint="eastAsia"/>
          <w:sz w:val="24"/>
          <w:szCs w:val="24"/>
        </w:rPr>
        <w:t>一级</w:t>
      </w:r>
      <w:r w:rsidR="00C747C7" w:rsidRPr="005649F8">
        <w:rPr>
          <w:rFonts w:hint="eastAsia"/>
          <w:sz w:val="24"/>
          <w:szCs w:val="24"/>
        </w:rPr>
        <w:t>理论题练习，可以</w:t>
      </w:r>
      <w:proofErr w:type="gramStart"/>
      <w:r w:rsidR="00C747C7" w:rsidRPr="005649F8">
        <w:rPr>
          <w:rFonts w:hint="eastAsia"/>
          <w:sz w:val="24"/>
          <w:szCs w:val="24"/>
        </w:rPr>
        <w:t>刷题提高</w:t>
      </w:r>
      <w:proofErr w:type="gramEnd"/>
      <w:r w:rsidR="00C747C7" w:rsidRPr="005649F8">
        <w:rPr>
          <w:rFonts w:hint="eastAsia"/>
          <w:sz w:val="24"/>
          <w:szCs w:val="24"/>
        </w:rPr>
        <w:t>分数。</w:t>
      </w:r>
    </w:p>
    <w:p w14:paraId="47899C58" w14:textId="1614A06D" w:rsidR="00C679F9" w:rsidRDefault="00FC0CFC" w:rsidP="00FC0CFC">
      <w:pPr>
        <w:ind w:leftChars="-85" w:left="-178"/>
        <w:rPr>
          <w:rFonts w:hint="eastAsia"/>
        </w:rPr>
      </w:pPr>
      <w:r w:rsidRPr="00FC0CFC">
        <w:rPr>
          <w:noProof/>
        </w:rPr>
        <w:drawing>
          <wp:inline distT="0" distB="0" distL="0" distR="0" wp14:anchorId="3DCDE0F1" wp14:editId="34568A5A">
            <wp:extent cx="5553075" cy="1228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90"/>
                    <a:stretch/>
                  </pic:blipFill>
                  <pic:spPr bwMode="auto">
                    <a:xfrm>
                      <a:off x="0" y="0"/>
                      <a:ext cx="5553424" cy="122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79F9" w:rsidRPr="00C679F9">
        <w:rPr>
          <w:noProof/>
        </w:rPr>
        <w:drawing>
          <wp:inline distT="0" distB="0" distL="0" distR="0" wp14:anchorId="754C5ABB" wp14:editId="73A54A51">
            <wp:extent cx="5454650" cy="433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82BD" w14:textId="00FF5435" w:rsidR="004155D0" w:rsidRPr="000B388F" w:rsidRDefault="008A113F" w:rsidP="008A113F">
      <w:pPr>
        <w:rPr>
          <w:noProof/>
          <w:sz w:val="24"/>
          <w:szCs w:val="24"/>
        </w:rPr>
      </w:pPr>
      <w:r w:rsidRPr="000B388F">
        <w:rPr>
          <w:rFonts w:hint="eastAsia"/>
          <w:sz w:val="24"/>
          <w:szCs w:val="24"/>
        </w:rPr>
        <w:lastRenderedPageBreak/>
        <w:t>还可以</w:t>
      </w:r>
      <w:r w:rsidR="0087615F" w:rsidRPr="000B388F">
        <w:rPr>
          <w:rFonts w:hint="eastAsia"/>
          <w:sz w:val="24"/>
          <w:szCs w:val="24"/>
        </w:rPr>
        <w:t>通过网址</w:t>
      </w:r>
      <w:r w:rsidR="0032680C" w:rsidRPr="0032680C">
        <w:rPr>
          <w:sz w:val="24"/>
          <w:szCs w:val="24"/>
        </w:rPr>
        <w:t>http://smarteredu.net/</w:t>
      </w:r>
      <w:r w:rsidRPr="000B388F">
        <w:rPr>
          <w:rFonts w:hint="eastAsia"/>
          <w:sz w:val="24"/>
          <w:szCs w:val="24"/>
        </w:rPr>
        <w:t>到上海市高等学校计算机基础教学资源平台</w:t>
      </w:r>
      <w:r w:rsidR="003E60C5">
        <w:rPr>
          <w:rFonts w:hint="eastAsia"/>
          <w:sz w:val="24"/>
          <w:szCs w:val="24"/>
        </w:rPr>
        <w:t>，</w:t>
      </w:r>
      <w:r w:rsidR="003E60C5" w:rsidRPr="003E60C5">
        <w:rPr>
          <w:rFonts w:hint="eastAsia"/>
          <w:b/>
          <w:bCs/>
          <w:color w:val="FF0000"/>
          <w:sz w:val="24"/>
          <w:szCs w:val="24"/>
        </w:rPr>
        <w:t>过几天</w:t>
      </w:r>
      <w:r w:rsidR="003E60C5">
        <w:rPr>
          <w:rFonts w:hint="eastAsia"/>
          <w:sz w:val="24"/>
          <w:szCs w:val="24"/>
        </w:rPr>
        <w:t>会有</w:t>
      </w:r>
      <w:r w:rsidRPr="000B388F">
        <w:rPr>
          <w:sz w:val="24"/>
          <w:szCs w:val="24"/>
        </w:rPr>
        <w:t>202</w:t>
      </w:r>
      <w:r w:rsidR="0032680C">
        <w:rPr>
          <w:sz w:val="24"/>
          <w:szCs w:val="24"/>
        </w:rPr>
        <w:t>4</w:t>
      </w:r>
      <w:r w:rsidR="0032680C">
        <w:rPr>
          <w:rFonts w:hint="eastAsia"/>
          <w:sz w:val="24"/>
          <w:szCs w:val="24"/>
        </w:rPr>
        <w:t>年</w:t>
      </w:r>
      <w:r w:rsidRPr="000B388F">
        <w:rPr>
          <w:rFonts w:hint="eastAsia"/>
          <w:sz w:val="24"/>
          <w:szCs w:val="24"/>
        </w:rPr>
        <w:t>题库</w:t>
      </w:r>
      <w:r w:rsidR="0032680C">
        <w:rPr>
          <w:rFonts w:hint="eastAsia"/>
          <w:sz w:val="24"/>
          <w:szCs w:val="24"/>
        </w:rPr>
        <w:t>，注册登录后</w:t>
      </w:r>
      <w:proofErr w:type="gramStart"/>
      <w:r w:rsidRPr="0032680C">
        <w:rPr>
          <w:rFonts w:hint="eastAsia"/>
          <w:b/>
          <w:bCs/>
          <w:color w:val="FF0000"/>
          <w:sz w:val="24"/>
          <w:szCs w:val="24"/>
        </w:rPr>
        <w:t>刷理论题提高</w:t>
      </w:r>
      <w:proofErr w:type="gramEnd"/>
      <w:r w:rsidRPr="0032680C">
        <w:rPr>
          <w:rFonts w:hint="eastAsia"/>
          <w:b/>
          <w:bCs/>
          <w:color w:val="FF0000"/>
          <w:sz w:val="24"/>
          <w:szCs w:val="24"/>
        </w:rPr>
        <w:t>分数</w:t>
      </w:r>
      <w:r w:rsidRPr="000B388F">
        <w:rPr>
          <w:rFonts w:hint="eastAsia"/>
          <w:sz w:val="24"/>
          <w:szCs w:val="24"/>
        </w:rPr>
        <w:t>。</w:t>
      </w:r>
    </w:p>
    <w:p w14:paraId="0AB2D73D" w14:textId="5D1829CD" w:rsidR="008A113F" w:rsidRDefault="00294FC4" w:rsidP="005649F8">
      <w:pPr>
        <w:ind w:leftChars="-86" w:left="-3" w:hangingChars="85" w:hanging="178"/>
        <w:jc w:val="center"/>
      </w:pPr>
      <w:r w:rsidRPr="00294FC4">
        <w:rPr>
          <w:noProof/>
        </w:rPr>
        <w:drawing>
          <wp:inline distT="0" distB="0" distL="0" distR="0" wp14:anchorId="2CAA978C" wp14:editId="3CC57924">
            <wp:extent cx="5274310" cy="1265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85C3" w14:textId="77777777" w:rsidR="00A4633E" w:rsidRDefault="00A4633E" w:rsidP="009216A9">
      <w:pPr>
        <w:ind w:leftChars="-257" w:left="77" w:hangingChars="257" w:hanging="617"/>
        <w:jc w:val="center"/>
        <w:rPr>
          <w:sz w:val="24"/>
          <w:szCs w:val="24"/>
        </w:rPr>
      </w:pPr>
    </w:p>
    <w:p w14:paraId="204CE1A6" w14:textId="293BAB25" w:rsidR="005649F8" w:rsidRPr="005649F8" w:rsidRDefault="00A4633E" w:rsidP="00A4633E">
      <w:pPr>
        <w:ind w:leftChars="36" w:left="76" w:firstLineChars="1842" w:firstLine="44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二〇二</w:t>
      </w:r>
      <w:r w:rsidR="009335D2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年</w:t>
      </w:r>
      <w:r w:rsidR="009335D2">
        <w:rPr>
          <w:rFonts w:hint="eastAsia"/>
          <w:sz w:val="24"/>
          <w:szCs w:val="24"/>
        </w:rPr>
        <w:t>九</w:t>
      </w:r>
      <w:r>
        <w:rPr>
          <w:rFonts w:hint="eastAsia"/>
          <w:sz w:val="24"/>
          <w:szCs w:val="24"/>
        </w:rPr>
        <w:t>月</w:t>
      </w:r>
      <w:r w:rsidR="009335D2">
        <w:rPr>
          <w:rFonts w:hint="eastAsia"/>
          <w:sz w:val="24"/>
          <w:szCs w:val="24"/>
        </w:rPr>
        <w:t>十四</w:t>
      </w:r>
      <w:r>
        <w:rPr>
          <w:rFonts w:hint="eastAsia"/>
          <w:sz w:val="24"/>
          <w:szCs w:val="24"/>
        </w:rPr>
        <w:t>日</w:t>
      </w:r>
    </w:p>
    <w:sectPr w:rsidR="005649F8" w:rsidRPr="005649F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58C7" w14:textId="77777777" w:rsidR="00033919" w:rsidRDefault="00033919" w:rsidP="008A113F">
      <w:r>
        <w:separator/>
      </w:r>
    </w:p>
  </w:endnote>
  <w:endnote w:type="continuationSeparator" w:id="0">
    <w:p w14:paraId="25A4A354" w14:textId="77777777" w:rsidR="00033919" w:rsidRDefault="00033919" w:rsidP="008A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042028"/>
      <w:docPartObj>
        <w:docPartGallery w:val="Page Numbers (Bottom of Page)"/>
        <w:docPartUnique/>
      </w:docPartObj>
    </w:sdtPr>
    <w:sdtEndPr/>
    <w:sdtContent>
      <w:p w14:paraId="18D4D492" w14:textId="5D2D9629" w:rsidR="009216A9" w:rsidRDefault="009216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8914303" w14:textId="77777777" w:rsidR="009216A9" w:rsidRDefault="009216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30AA" w14:textId="77777777" w:rsidR="00033919" w:rsidRDefault="00033919" w:rsidP="008A113F">
      <w:r>
        <w:separator/>
      </w:r>
    </w:p>
  </w:footnote>
  <w:footnote w:type="continuationSeparator" w:id="0">
    <w:p w14:paraId="26CA52D6" w14:textId="77777777" w:rsidR="00033919" w:rsidRDefault="00033919" w:rsidP="008A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F690B"/>
    <w:multiLevelType w:val="hybridMultilevel"/>
    <w:tmpl w:val="3954D8E6"/>
    <w:lvl w:ilvl="0" w:tplc="71DC7A9C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05"/>
    <w:rsid w:val="00033919"/>
    <w:rsid w:val="000B388F"/>
    <w:rsid w:val="00273B9A"/>
    <w:rsid w:val="00294FC4"/>
    <w:rsid w:val="002B7598"/>
    <w:rsid w:val="0032680C"/>
    <w:rsid w:val="003E60C5"/>
    <w:rsid w:val="003F6BD1"/>
    <w:rsid w:val="004155D0"/>
    <w:rsid w:val="004605FE"/>
    <w:rsid w:val="0047550A"/>
    <w:rsid w:val="004E4FF7"/>
    <w:rsid w:val="005010BD"/>
    <w:rsid w:val="005649F8"/>
    <w:rsid w:val="005743DC"/>
    <w:rsid w:val="005F5305"/>
    <w:rsid w:val="00615037"/>
    <w:rsid w:val="00816088"/>
    <w:rsid w:val="00875AD6"/>
    <w:rsid w:val="0087615F"/>
    <w:rsid w:val="008A113F"/>
    <w:rsid w:val="008C7DCE"/>
    <w:rsid w:val="00903F78"/>
    <w:rsid w:val="00920EEA"/>
    <w:rsid w:val="009216A9"/>
    <w:rsid w:val="009335D2"/>
    <w:rsid w:val="00946414"/>
    <w:rsid w:val="00A4633E"/>
    <w:rsid w:val="00A76A5A"/>
    <w:rsid w:val="00AD6801"/>
    <w:rsid w:val="00B20315"/>
    <w:rsid w:val="00C26129"/>
    <w:rsid w:val="00C679F9"/>
    <w:rsid w:val="00C747C7"/>
    <w:rsid w:val="00C86710"/>
    <w:rsid w:val="00CC5B98"/>
    <w:rsid w:val="00ED5841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75A1"/>
  <w15:chartTrackingRefBased/>
  <w15:docId w15:val="{170FC9E0-51AE-468F-A7F4-C42C7C1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3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53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6A5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A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A113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A1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c.sbs.edu.cn/portal/session/unitNavigation/2401.mo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ll</dc:creator>
  <cp:keywords/>
  <dc:description/>
  <cp:lastModifiedBy>lizm@sbs.edu.cn</cp:lastModifiedBy>
  <cp:revision>17</cp:revision>
  <dcterms:created xsi:type="dcterms:W3CDTF">2022-09-18T08:13:00Z</dcterms:created>
  <dcterms:modified xsi:type="dcterms:W3CDTF">2024-09-14T08:24:00Z</dcterms:modified>
</cp:coreProperties>
</file>