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555B9" w14:textId="1F8D8773" w:rsidR="00153AA5" w:rsidRDefault="00153AA5" w:rsidP="00DA057A">
      <w:pPr>
        <w:jc w:val="center"/>
        <w:rPr>
          <w:rFonts w:ascii="黑体" w:eastAsia="黑体" w:hAnsi="黑体"/>
          <w:b/>
          <w:sz w:val="32"/>
          <w:szCs w:val="32"/>
        </w:rPr>
      </w:pPr>
      <w:r w:rsidRPr="0052409C">
        <w:rPr>
          <w:rFonts w:ascii="黑体" w:eastAsia="黑体" w:hAnsi="黑体" w:hint="eastAsia"/>
          <w:b/>
          <w:sz w:val="32"/>
          <w:szCs w:val="32"/>
        </w:rPr>
        <w:t>上海商学院实验室安全责任</w:t>
      </w:r>
      <w:r w:rsidR="00DA057A">
        <w:rPr>
          <w:rFonts w:ascii="黑体" w:eastAsia="黑体" w:hAnsi="黑体"/>
          <w:b/>
          <w:sz w:val="32"/>
          <w:szCs w:val="32"/>
        </w:rPr>
        <w:t>告知</w:t>
      </w:r>
      <w:r w:rsidRPr="0052409C">
        <w:rPr>
          <w:rFonts w:ascii="黑体" w:eastAsia="黑体" w:hAnsi="黑体" w:hint="eastAsia"/>
          <w:b/>
          <w:sz w:val="32"/>
          <w:szCs w:val="32"/>
        </w:rPr>
        <w:t>书</w:t>
      </w:r>
    </w:p>
    <w:p w14:paraId="3B4680B6" w14:textId="77777777" w:rsidR="00153AA5" w:rsidRPr="0052409C" w:rsidRDefault="00153AA5" w:rsidP="00153AA5">
      <w:pPr>
        <w:jc w:val="center"/>
        <w:rPr>
          <w:rFonts w:ascii="黑体" w:eastAsia="黑体" w:hAnsi="黑体"/>
          <w:b/>
          <w:sz w:val="32"/>
          <w:szCs w:val="32"/>
        </w:rPr>
      </w:pPr>
    </w:p>
    <w:p w14:paraId="1AC48C2E" w14:textId="79141B43" w:rsidR="00153AA5" w:rsidRPr="002B1E01" w:rsidRDefault="002B1E01" w:rsidP="002B1E01">
      <w:pPr>
        <w:widowControl/>
        <w:spacing w:line="360" w:lineRule="auto"/>
        <w:ind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CC483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为加强实验室安全管理工作，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落实</w:t>
      </w: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教育部</w:t>
      </w:r>
      <w:r w:rsidRPr="003F5017">
        <w:rPr>
          <w:rFonts w:ascii="宋体" w:eastAsia="宋体" w:hAnsi="宋体" w:cs="宋体"/>
          <w:color w:val="333333"/>
          <w:kern w:val="0"/>
          <w:sz w:val="28"/>
          <w:szCs w:val="28"/>
        </w:rPr>
        <w:t>办公厅关于</w:t>
      </w: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切实</w:t>
      </w:r>
      <w:r w:rsidRPr="003F5017">
        <w:rPr>
          <w:rFonts w:ascii="宋体" w:eastAsia="宋体" w:hAnsi="宋体" w:cs="宋体"/>
          <w:color w:val="333333"/>
          <w:kern w:val="0"/>
          <w:sz w:val="28"/>
          <w:szCs w:val="28"/>
        </w:rPr>
        <w:t>维护高等学校安全稳定的统一部署</w:t>
      </w: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，</w:t>
      </w:r>
      <w:r w:rsidRPr="003F5017">
        <w:rPr>
          <w:rFonts w:ascii="宋体" w:eastAsia="宋体" w:hAnsi="宋体" w:cs="宋体"/>
          <w:color w:val="333333"/>
          <w:kern w:val="0"/>
          <w:sz w:val="28"/>
          <w:szCs w:val="28"/>
        </w:rPr>
        <w:t>加强实验室消防、安全工作，</w:t>
      </w: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预防安全事故发生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。</w:t>
      </w:r>
      <w:r w:rsidRPr="00CC483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按照“党政同责，一岗双责，齐抓共管，失职追责”的要求，构建由学校、二级单位、实验室组成的三级联动实验室安全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管理</w:t>
      </w:r>
      <w:r w:rsidRPr="00CC483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责任体系，</w:t>
      </w: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增强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教师</w:t>
      </w: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安全责任和落实安全防范措施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，</w:t>
      </w:r>
      <w:r w:rsidRPr="003F5017">
        <w:rPr>
          <w:rFonts w:ascii="宋体" w:eastAsia="宋体" w:hAnsi="宋体" w:cs="宋体"/>
          <w:color w:val="333333"/>
          <w:kern w:val="0"/>
          <w:sz w:val="28"/>
          <w:szCs w:val="28"/>
        </w:rPr>
        <w:t>结合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学校</w:t>
      </w:r>
      <w:r w:rsidRPr="003F5017">
        <w:rPr>
          <w:rFonts w:ascii="宋体" w:eastAsia="宋体" w:hAnsi="宋体" w:cs="宋体"/>
          <w:color w:val="333333"/>
          <w:kern w:val="0"/>
          <w:sz w:val="28"/>
          <w:szCs w:val="28"/>
        </w:rPr>
        <w:t>工作实际，特签订本责任</w:t>
      </w:r>
      <w:r w:rsidR="004858E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告知</w:t>
      </w:r>
      <w:r w:rsidRPr="003F5017">
        <w:rPr>
          <w:rFonts w:ascii="宋体" w:eastAsia="宋体" w:hAnsi="宋体" w:cs="宋体"/>
          <w:color w:val="333333"/>
          <w:kern w:val="0"/>
          <w:sz w:val="28"/>
          <w:szCs w:val="28"/>
        </w:rPr>
        <w:t>书。</w:t>
      </w:r>
    </w:p>
    <w:p w14:paraId="01426DD2" w14:textId="7134C58E" w:rsidR="002B1E01" w:rsidRPr="003F5017" w:rsidRDefault="002B1E01" w:rsidP="002B1E01">
      <w:pPr>
        <w:widowControl/>
        <w:spacing w:line="360" w:lineRule="auto"/>
        <w:ind w:firstLineChars="200" w:firstLine="562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CC4830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一、责任期限：</w:t>
      </w:r>
      <w:r w:rsidR="00975B05">
        <w:rPr>
          <w:rFonts w:ascii="宋体" w:eastAsia="宋体" w:hAnsi="宋体" w:cs="宋体"/>
          <w:color w:val="333333"/>
          <w:kern w:val="0"/>
          <w:sz w:val="28"/>
          <w:szCs w:val="28"/>
        </w:rPr>
        <w:t>20</w:t>
      </w:r>
      <w:r w:rsidR="00373532">
        <w:rPr>
          <w:rFonts w:ascii="宋体" w:eastAsia="宋体" w:hAnsi="宋体" w:cs="宋体"/>
          <w:color w:val="333333"/>
          <w:kern w:val="0"/>
          <w:sz w:val="28"/>
          <w:szCs w:val="28"/>
        </w:rPr>
        <w:t>2</w:t>
      </w:r>
      <w:r w:rsidR="005914E3">
        <w:rPr>
          <w:rFonts w:ascii="宋体" w:eastAsia="宋体" w:hAnsi="宋体" w:cs="宋体"/>
          <w:color w:val="333333"/>
          <w:kern w:val="0"/>
          <w:sz w:val="28"/>
          <w:szCs w:val="28"/>
        </w:rPr>
        <w:t>1</w:t>
      </w: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年</w:t>
      </w:r>
      <w:r w:rsidR="005914E3">
        <w:rPr>
          <w:rFonts w:ascii="宋体" w:eastAsia="宋体" w:hAnsi="宋体" w:cs="宋体"/>
          <w:color w:val="333333"/>
          <w:kern w:val="0"/>
          <w:sz w:val="28"/>
          <w:szCs w:val="28"/>
        </w:rPr>
        <w:t>3</w:t>
      </w: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月</w:t>
      </w:r>
      <w:r w:rsidR="005914E3">
        <w:rPr>
          <w:rFonts w:ascii="宋体" w:eastAsia="宋体" w:hAnsi="宋体" w:cs="宋体"/>
          <w:color w:val="333333"/>
          <w:kern w:val="0"/>
          <w:sz w:val="28"/>
          <w:szCs w:val="28"/>
        </w:rPr>
        <w:t>1</w:t>
      </w: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日至</w:t>
      </w:r>
      <w:r w:rsidR="00975B05">
        <w:rPr>
          <w:rFonts w:ascii="宋体" w:eastAsia="宋体" w:hAnsi="宋体" w:cs="宋体"/>
          <w:color w:val="333333"/>
          <w:kern w:val="0"/>
          <w:sz w:val="28"/>
          <w:szCs w:val="28"/>
        </w:rPr>
        <w:t>202</w:t>
      </w:r>
      <w:r w:rsidR="00373532">
        <w:rPr>
          <w:rFonts w:ascii="宋体" w:eastAsia="宋体" w:hAnsi="宋体" w:cs="宋体"/>
          <w:color w:val="333333"/>
          <w:kern w:val="0"/>
          <w:sz w:val="28"/>
          <w:szCs w:val="28"/>
        </w:rPr>
        <w:t>1</w:t>
      </w: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年</w:t>
      </w:r>
      <w:r w:rsidR="005914E3">
        <w:rPr>
          <w:rFonts w:ascii="宋体" w:eastAsia="宋体" w:hAnsi="宋体" w:cs="宋体"/>
          <w:color w:val="333333"/>
          <w:kern w:val="0"/>
          <w:sz w:val="28"/>
          <w:szCs w:val="28"/>
        </w:rPr>
        <w:t>7</w:t>
      </w: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月</w:t>
      </w:r>
      <w:r w:rsidR="00373532">
        <w:rPr>
          <w:rFonts w:ascii="宋体" w:eastAsia="宋体" w:hAnsi="宋体" w:cs="宋体"/>
          <w:color w:val="333333"/>
          <w:kern w:val="0"/>
          <w:sz w:val="28"/>
          <w:szCs w:val="28"/>
        </w:rPr>
        <w:t>1</w:t>
      </w:r>
      <w:r w:rsidR="005914E3">
        <w:rPr>
          <w:rFonts w:ascii="宋体" w:eastAsia="宋体" w:hAnsi="宋体" w:cs="宋体"/>
          <w:color w:val="333333"/>
          <w:kern w:val="0"/>
          <w:sz w:val="28"/>
          <w:szCs w:val="28"/>
        </w:rPr>
        <w:t>8</w:t>
      </w: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日。</w:t>
      </w:r>
    </w:p>
    <w:p w14:paraId="6C7BD21A" w14:textId="2A176D80" w:rsidR="00153AA5" w:rsidRPr="002B1E01" w:rsidRDefault="002B1E01" w:rsidP="00153AA5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   </w:t>
      </w:r>
      <w:r w:rsidRPr="00CC4830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二、责任目标：</w:t>
      </w: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在责任期内，</w:t>
      </w:r>
      <w:r w:rsidR="000F757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避免</w:t>
      </w: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发生各类大小安全责任事故。</w:t>
      </w:r>
    </w:p>
    <w:p w14:paraId="65380DDB" w14:textId="77777777" w:rsidR="00153AA5" w:rsidRPr="002B1E01" w:rsidRDefault="00153AA5" w:rsidP="00153AA5">
      <w:pPr>
        <w:widowControl/>
        <w:spacing w:line="360" w:lineRule="auto"/>
        <w:jc w:val="left"/>
        <w:rPr>
          <w:rFonts w:ascii="宋体" w:eastAsia="宋体" w:hAnsi="宋体" w:cs="宋体"/>
          <w:b/>
          <w:color w:val="333333"/>
          <w:kern w:val="0"/>
          <w:sz w:val="28"/>
          <w:szCs w:val="28"/>
        </w:rPr>
      </w:pPr>
      <w:r w:rsidRPr="002A623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    </w:t>
      </w:r>
      <w:r w:rsidR="002B1E01" w:rsidRPr="00CC4830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三、责任内容：</w:t>
      </w:r>
    </w:p>
    <w:p w14:paraId="32786AD8" w14:textId="0C767B58" w:rsidR="0088703C" w:rsidRDefault="006B1CA0" w:rsidP="00153AA5">
      <w:pPr>
        <w:numPr>
          <w:ilvl w:val="0"/>
          <w:numId w:val="1"/>
        </w:numPr>
        <w:spacing w:line="360" w:lineRule="auto"/>
        <w:ind w:left="0" w:firstLineChars="200"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6734E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实验室安全管理工作坚持安全第一、预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防为主、党政同责、综合治理、全面覆盖、分级管理、责任到人的原则</w:t>
      </w:r>
      <w:r w:rsidR="0088703C"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，</w:t>
      </w:r>
      <w:r w:rsidR="00AE6B0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提高</w:t>
      </w:r>
      <w:r w:rsidR="002B1E01">
        <w:rPr>
          <w:rFonts w:asciiTheme="minorEastAsia" w:hAnsiTheme="minorEastAsia" w:cs="宋体"/>
          <w:color w:val="333333"/>
          <w:kern w:val="0"/>
          <w:sz w:val="28"/>
          <w:szCs w:val="28"/>
        </w:rPr>
        <w:t>实验教师</w:t>
      </w:r>
      <w:r w:rsidR="00AE6B0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安全意识，加强安全管理责任心，时刻提高警惕</w:t>
      </w:r>
      <w:r w:rsidR="0088703C"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。</w:t>
      </w:r>
    </w:p>
    <w:p w14:paraId="50A7A39B" w14:textId="77777777" w:rsidR="00AE6B0D" w:rsidRDefault="00AE6B0D" w:rsidP="00153AA5">
      <w:pPr>
        <w:numPr>
          <w:ilvl w:val="0"/>
          <w:numId w:val="1"/>
        </w:numPr>
        <w:spacing w:line="360" w:lineRule="auto"/>
        <w:ind w:left="0" w:firstLineChars="200"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AE6B0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认真执行国家有关法规和学校的安全管理制度，并做好学生的安全教育。</w:t>
      </w:r>
    </w:p>
    <w:p w14:paraId="4A3C418E" w14:textId="77777777" w:rsidR="00153AA5" w:rsidRPr="0088703C" w:rsidRDefault="00153AA5" w:rsidP="00153AA5">
      <w:pPr>
        <w:numPr>
          <w:ilvl w:val="0"/>
          <w:numId w:val="1"/>
        </w:numPr>
        <w:spacing w:line="360" w:lineRule="auto"/>
        <w:ind w:left="0" w:firstLineChars="200"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上课前应提前十分钟到达实验室，检查设备和系统是否正常工作，有异常情况应及时与管理人员联系。 </w:t>
      </w:r>
    </w:p>
    <w:p w14:paraId="04ABD309" w14:textId="77777777" w:rsidR="00153AA5" w:rsidRPr="0088703C" w:rsidRDefault="00153AA5" w:rsidP="00153AA5">
      <w:pPr>
        <w:numPr>
          <w:ilvl w:val="0"/>
          <w:numId w:val="1"/>
        </w:numPr>
        <w:spacing w:line="360" w:lineRule="auto"/>
        <w:ind w:left="0" w:firstLineChars="200"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组织学生有序地进入教室就座，并教育和督促学生保持教室整洁，</w:t>
      </w:r>
      <w:r w:rsidRPr="0088703C">
        <w:rPr>
          <w:rFonts w:asciiTheme="minorEastAsia" w:hAnsiTheme="minorEastAsia" w:cs="宋体"/>
          <w:color w:val="333333"/>
          <w:kern w:val="0"/>
          <w:sz w:val="28"/>
          <w:szCs w:val="28"/>
        </w:rPr>
        <w:t>严禁</w:t>
      </w:r>
      <w:r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食物、</w:t>
      </w:r>
      <w:r w:rsidRPr="0088703C">
        <w:rPr>
          <w:rFonts w:asciiTheme="minorEastAsia" w:hAnsiTheme="minorEastAsia" w:cs="宋体"/>
          <w:color w:val="333333"/>
          <w:kern w:val="0"/>
          <w:sz w:val="28"/>
          <w:szCs w:val="28"/>
        </w:rPr>
        <w:t>饮料带入</w:t>
      </w:r>
      <w:r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实验室。 </w:t>
      </w:r>
    </w:p>
    <w:p w14:paraId="4ECBA9B4" w14:textId="38D64623" w:rsidR="00153AA5" w:rsidRPr="0088703C" w:rsidRDefault="00153AA5" w:rsidP="00153AA5">
      <w:pPr>
        <w:numPr>
          <w:ilvl w:val="0"/>
          <w:numId w:val="1"/>
        </w:numPr>
        <w:spacing w:line="360" w:lineRule="auto"/>
        <w:ind w:left="0" w:firstLineChars="200"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不熟悉实验室设备时，需</w:t>
      </w:r>
      <w:r w:rsidR="00E80155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寻求</w:t>
      </w:r>
      <w:r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管理人员的技术指导，不得随意操作。</w:t>
      </w:r>
    </w:p>
    <w:p w14:paraId="763A4963" w14:textId="5852ADEF" w:rsidR="00153AA5" w:rsidRPr="0088703C" w:rsidRDefault="00153AA5" w:rsidP="00153AA5">
      <w:pPr>
        <w:numPr>
          <w:ilvl w:val="0"/>
          <w:numId w:val="1"/>
        </w:numPr>
        <w:spacing w:line="360" w:lineRule="auto"/>
        <w:ind w:left="0" w:firstLineChars="200"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lastRenderedPageBreak/>
        <w:t>在使用过程中，出现故障时，需在管理人员的指导下进行故障排除</w:t>
      </w:r>
      <w:r w:rsidR="008A3F0F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，</w:t>
      </w:r>
      <w:bookmarkStart w:id="0" w:name="_GoBack"/>
      <w:bookmarkEnd w:id="0"/>
      <w:r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不得随意强行处理。</w:t>
      </w:r>
    </w:p>
    <w:p w14:paraId="351E437E" w14:textId="0743269A" w:rsidR="00153AA5" w:rsidRPr="0088703C" w:rsidRDefault="00153AA5" w:rsidP="00153AA5">
      <w:pPr>
        <w:numPr>
          <w:ilvl w:val="0"/>
          <w:numId w:val="1"/>
        </w:numPr>
        <w:spacing w:line="360" w:lineRule="auto"/>
        <w:ind w:left="0" w:firstLineChars="200"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使用结束后，教师应按照正确的操作方法及时关闭</w:t>
      </w:r>
      <w:r w:rsidR="004858E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其</w:t>
      </w:r>
      <w:r w:rsidR="000F7572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所</w:t>
      </w:r>
      <w:r w:rsidR="004858E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使</w:t>
      </w:r>
      <w:r w:rsidR="000F7572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用</w:t>
      </w:r>
      <w:r w:rsidR="004858E8">
        <w:rPr>
          <w:rFonts w:asciiTheme="minorEastAsia" w:hAnsiTheme="minorEastAsia" w:cs="宋体"/>
          <w:color w:val="333333"/>
          <w:kern w:val="0"/>
          <w:sz w:val="28"/>
          <w:szCs w:val="28"/>
        </w:rPr>
        <w:t>的</w:t>
      </w:r>
      <w:r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实验室设备，不得直接关闭电源。</w:t>
      </w:r>
    </w:p>
    <w:p w14:paraId="650FFB3C" w14:textId="77777777" w:rsidR="00153AA5" w:rsidRPr="0088703C" w:rsidRDefault="00153AA5" w:rsidP="00153AA5">
      <w:pPr>
        <w:numPr>
          <w:ilvl w:val="0"/>
          <w:numId w:val="1"/>
        </w:numPr>
        <w:spacing w:line="360" w:lineRule="auto"/>
        <w:ind w:left="0" w:firstLineChars="200"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制止学生的各种不良行为，特别是防止学生在未经允许的情况下擅自操作设备和系统。</w:t>
      </w:r>
    </w:p>
    <w:p w14:paraId="31260B0F" w14:textId="77777777" w:rsidR="00153AA5" w:rsidRPr="0088703C" w:rsidRDefault="00153AA5" w:rsidP="00153AA5">
      <w:pPr>
        <w:numPr>
          <w:ilvl w:val="0"/>
          <w:numId w:val="1"/>
        </w:numPr>
        <w:spacing w:line="360" w:lineRule="auto"/>
        <w:ind w:left="0" w:firstLineChars="200"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88703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使用结束可按需填写实验室使用情况反馈表。</w:t>
      </w:r>
    </w:p>
    <w:p w14:paraId="1B830542" w14:textId="77777777" w:rsidR="00700777" w:rsidRPr="00D86340" w:rsidRDefault="005B16EA" w:rsidP="00D86340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四</w:t>
      </w:r>
      <w:r w:rsidR="00700777">
        <w:rPr>
          <w:rFonts w:asciiTheme="minorEastAsia" w:hAnsiTheme="minorEastAsia" w:cs="宋体"/>
          <w:color w:val="333333"/>
          <w:kern w:val="0"/>
          <w:sz w:val="28"/>
          <w:szCs w:val="28"/>
        </w:rPr>
        <w:t>、</w:t>
      </w:r>
      <w:r w:rsidR="00700777" w:rsidRPr="00D8634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本责任书一式叁份，签字</w:t>
      </w:r>
      <w:r w:rsidR="00700777" w:rsidRPr="00D86340">
        <w:rPr>
          <w:rFonts w:asciiTheme="minorEastAsia" w:hAnsiTheme="minorEastAsia" w:cs="宋体"/>
          <w:color w:val="333333"/>
          <w:kern w:val="0"/>
          <w:sz w:val="28"/>
          <w:szCs w:val="28"/>
        </w:rPr>
        <w:t>双</w:t>
      </w:r>
      <w:r w:rsidR="00700777" w:rsidRPr="00D8634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方</w:t>
      </w:r>
      <w:r w:rsidR="00700777" w:rsidRPr="00D86340">
        <w:rPr>
          <w:rFonts w:asciiTheme="minorEastAsia" w:hAnsiTheme="minorEastAsia" w:cs="宋体"/>
          <w:color w:val="333333"/>
          <w:kern w:val="0"/>
          <w:sz w:val="28"/>
          <w:szCs w:val="28"/>
        </w:rPr>
        <w:t>各执一份，一份由</w:t>
      </w:r>
      <w:r w:rsidR="00700777" w:rsidRPr="00D8634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实验室</w:t>
      </w:r>
      <w:r w:rsidR="00700777" w:rsidRPr="00D86340">
        <w:rPr>
          <w:rFonts w:asciiTheme="minorEastAsia" w:hAnsiTheme="minorEastAsia" w:cs="宋体"/>
          <w:color w:val="333333"/>
          <w:kern w:val="0"/>
          <w:sz w:val="28"/>
          <w:szCs w:val="28"/>
        </w:rPr>
        <w:t>安全工作领导小组</w:t>
      </w:r>
      <w:r w:rsidR="00700777" w:rsidRPr="00D8634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备案。</w:t>
      </w:r>
    </w:p>
    <w:p w14:paraId="0C6D8168" w14:textId="77777777" w:rsidR="00633DCF" w:rsidRDefault="005B16EA" w:rsidP="00D86340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五</w:t>
      </w:r>
      <w:r w:rsidR="00700777" w:rsidRPr="00D86340">
        <w:rPr>
          <w:rFonts w:asciiTheme="minorEastAsia" w:hAnsiTheme="minorEastAsia" w:cs="宋体"/>
          <w:color w:val="333333"/>
          <w:kern w:val="0"/>
          <w:sz w:val="28"/>
          <w:szCs w:val="28"/>
        </w:rPr>
        <w:t>、</w:t>
      </w:r>
      <w:r w:rsidR="00700777" w:rsidRPr="00D8634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其它未列明涉及实验室安全的相关事宜，严格按《</w:t>
      </w:r>
      <w:r w:rsidR="00700777" w:rsidRPr="00D86340">
        <w:rPr>
          <w:rFonts w:asciiTheme="minorEastAsia" w:hAnsiTheme="minorEastAsia" w:cs="宋体"/>
          <w:color w:val="333333"/>
          <w:kern w:val="0"/>
          <w:sz w:val="28"/>
          <w:szCs w:val="28"/>
        </w:rPr>
        <w:t>上海商学院实验室</w:t>
      </w:r>
      <w:r w:rsidR="00700777" w:rsidRPr="00D8634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安全管理办法》执行，确保</w:t>
      </w:r>
      <w:r w:rsidR="00D86340" w:rsidRPr="00D8634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实验教学</w:t>
      </w:r>
      <w:r w:rsidR="00700777" w:rsidRPr="00D86340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安全。</w:t>
      </w:r>
    </w:p>
    <w:p w14:paraId="175901AC" w14:textId="4CA1D9BB" w:rsidR="00F34AE9" w:rsidRPr="00EF769E" w:rsidRDefault="00975B05" w:rsidP="00975B05">
      <w:pPr>
        <w:spacing w:line="360" w:lineRule="auto"/>
        <w:ind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EF769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六</w:t>
      </w:r>
      <w:r w:rsidRPr="00EF769E">
        <w:rPr>
          <w:rFonts w:asciiTheme="minorEastAsia" w:hAnsiTheme="minorEastAsia" w:cs="宋体"/>
          <w:color w:val="333333"/>
          <w:kern w:val="0"/>
          <w:sz w:val="28"/>
          <w:szCs w:val="28"/>
        </w:rPr>
        <w:t>、</w:t>
      </w:r>
      <w:r w:rsidRPr="00EF769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本学期授课</w:t>
      </w:r>
      <w:r w:rsidRPr="00EF769E">
        <w:rPr>
          <w:rFonts w:asciiTheme="minorEastAsia" w:hAnsiTheme="minorEastAsia" w:cs="宋体"/>
          <w:color w:val="333333"/>
          <w:kern w:val="0"/>
          <w:sz w:val="28"/>
          <w:szCs w:val="28"/>
        </w:rPr>
        <w:t>使用</w:t>
      </w:r>
      <w:r w:rsidRPr="00EF769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软件名称</w:t>
      </w:r>
      <w:r w:rsidRPr="00EF769E">
        <w:rPr>
          <w:rFonts w:asciiTheme="minorEastAsia" w:hAnsiTheme="minorEastAsia" w:cs="宋体"/>
          <w:color w:val="333333"/>
          <w:kern w:val="0"/>
          <w:sz w:val="28"/>
          <w:szCs w:val="28"/>
        </w:rPr>
        <w:t>___________________________</w:t>
      </w:r>
    </w:p>
    <w:p w14:paraId="2A3EDE69" w14:textId="385E5E6B" w:rsidR="00975B05" w:rsidRPr="00EF769E" w:rsidRDefault="00975B05" w:rsidP="00975B05">
      <w:pPr>
        <w:spacing w:line="360" w:lineRule="auto"/>
        <w:ind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EF769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课程名称</w:t>
      </w:r>
      <w:r w:rsidR="00F34AE9" w:rsidRPr="00EF769E">
        <w:rPr>
          <w:rFonts w:asciiTheme="minorEastAsia" w:hAnsiTheme="minorEastAsia" w:cs="宋体"/>
          <w:color w:val="333333"/>
          <w:kern w:val="0"/>
          <w:sz w:val="28"/>
          <w:szCs w:val="28"/>
        </w:rPr>
        <w:t>___________________</w:t>
      </w:r>
      <w:r w:rsidR="00F34AE9" w:rsidRPr="00EF769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；</w:t>
      </w:r>
      <w:r w:rsidR="00F34AE9" w:rsidRPr="00EF769E">
        <w:rPr>
          <w:rFonts w:asciiTheme="minorEastAsia" w:hAnsiTheme="minorEastAsia" w:cs="宋体"/>
          <w:color w:val="333333"/>
          <w:kern w:val="0"/>
          <w:sz w:val="28"/>
          <w:szCs w:val="28"/>
        </w:rPr>
        <w:t>预计使用课时____________</w:t>
      </w:r>
    </w:p>
    <w:p w14:paraId="782AC840" w14:textId="77777777" w:rsidR="00F34AE9" w:rsidRDefault="00F34AE9" w:rsidP="00975B05">
      <w:pPr>
        <w:spacing w:line="360" w:lineRule="auto"/>
        <w:ind w:firstLine="560"/>
        <w:rPr>
          <w:rFonts w:ascii="宋体" w:eastAsia="宋体" w:hAnsi="宋体"/>
          <w:bCs/>
          <w:sz w:val="28"/>
          <w:szCs w:val="28"/>
        </w:rPr>
      </w:pPr>
    </w:p>
    <w:p w14:paraId="0F4D7360" w14:textId="77777777" w:rsidR="00E80155" w:rsidRDefault="00E80155" w:rsidP="00975B05">
      <w:pPr>
        <w:spacing w:line="360" w:lineRule="auto"/>
        <w:ind w:firstLine="560"/>
        <w:rPr>
          <w:rFonts w:ascii="宋体" w:eastAsia="宋体" w:hAnsi="宋体"/>
          <w:bCs/>
          <w:sz w:val="28"/>
          <w:szCs w:val="28"/>
        </w:rPr>
      </w:pPr>
    </w:p>
    <w:p w14:paraId="2B710103" w14:textId="77777777" w:rsidR="005B6D63" w:rsidRDefault="00D86340" w:rsidP="00D86340">
      <w:pPr>
        <w:spacing w:line="360" w:lineRule="auto"/>
        <w:rPr>
          <w:rFonts w:ascii="宋体" w:eastAsia="宋体" w:hAnsi="宋体"/>
          <w:bCs/>
          <w:sz w:val="28"/>
          <w:szCs w:val="28"/>
        </w:rPr>
      </w:pPr>
      <w:r w:rsidRPr="00535D3E">
        <w:rPr>
          <w:rFonts w:ascii="宋体" w:eastAsia="宋体" w:hAnsi="宋体" w:hint="eastAsia"/>
          <w:bCs/>
          <w:sz w:val="28"/>
          <w:szCs w:val="28"/>
        </w:rPr>
        <w:t>实验室所属</w:t>
      </w:r>
      <w:r w:rsidRPr="00535D3E">
        <w:rPr>
          <w:rFonts w:ascii="宋体" w:eastAsia="宋体" w:hAnsi="宋体"/>
          <w:bCs/>
          <w:sz w:val="28"/>
          <w:szCs w:val="28"/>
        </w:rPr>
        <w:t>学院</w:t>
      </w:r>
      <w:r w:rsidRPr="00535D3E">
        <w:rPr>
          <w:rFonts w:ascii="宋体" w:eastAsia="宋体" w:hAnsi="宋体" w:hint="eastAsia"/>
          <w:bCs/>
          <w:sz w:val="28"/>
          <w:szCs w:val="28"/>
        </w:rPr>
        <w:t>/部门</w:t>
      </w:r>
      <w:r w:rsidRPr="00535D3E">
        <w:rPr>
          <w:rFonts w:ascii="宋体" w:eastAsia="宋体" w:hAnsi="宋体"/>
          <w:bCs/>
          <w:sz w:val="28"/>
          <w:szCs w:val="28"/>
        </w:rPr>
        <w:t>（</w:t>
      </w:r>
      <w:r w:rsidRPr="00535D3E">
        <w:rPr>
          <w:rFonts w:ascii="宋体" w:eastAsia="宋体" w:hAnsi="宋体" w:hint="eastAsia"/>
          <w:bCs/>
          <w:sz w:val="28"/>
          <w:szCs w:val="28"/>
        </w:rPr>
        <w:t>盖章</w:t>
      </w:r>
      <w:r w:rsidRPr="00535D3E">
        <w:rPr>
          <w:rFonts w:ascii="宋体" w:eastAsia="宋体" w:hAnsi="宋体"/>
          <w:bCs/>
          <w:sz w:val="28"/>
          <w:szCs w:val="28"/>
        </w:rPr>
        <w:t>）</w:t>
      </w:r>
      <w:r w:rsidRPr="00535D3E">
        <w:rPr>
          <w:rFonts w:ascii="宋体" w:eastAsia="宋体" w:hAnsi="宋体" w:hint="eastAsia"/>
          <w:bCs/>
          <w:sz w:val="28"/>
          <w:szCs w:val="28"/>
        </w:rPr>
        <w:t xml:space="preserve">    </w:t>
      </w:r>
    </w:p>
    <w:p w14:paraId="3904FA01" w14:textId="77777777" w:rsidR="005B6D63" w:rsidRDefault="005B6D63" w:rsidP="00D86340">
      <w:pPr>
        <w:spacing w:line="360" w:lineRule="auto"/>
        <w:rPr>
          <w:rFonts w:ascii="宋体" w:eastAsia="宋体" w:hAnsi="宋体"/>
          <w:bCs/>
          <w:sz w:val="28"/>
          <w:szCs w:val="28"/>
        </w:rPr>
      </w:pPr>
    </w:p>
    <w:p w14:paraId="5FCB3963" w14:textId="2940879D" w:rsidR="00D86340" w:rsidRPr="00535D3E" w:rsidRDefault="00D86340" w:rsidP="00D86340">
      <w:pPr>
        <w:spacing w:line="360" w:lineRule="auto"/>
        <w:rPr>
          <w:rFonts w:ascii="宋体" w:eastAsia="宋体" w:hAnsi="宋体"/>
          <w:bCs/>
          <w:sz w:val="28"/>
          <w:szCs w:val="28"/>
        </w:rPr>
      </w:pPr>
      <w:r w:rsidRPr="00535D3E">
        <w:rPr>
          <w:rFonts w:ascii="宋体" w:eastAsia="宋体" w:hAnsi="宋体" w:hint="eastAsia"/>
          <w:bCs/>
          <w:sz w:val="28"/>
          <w:szCs w:val="28"/>
        </w:rPr>
        <w:t>分管院长/主任(签章)</w:t>
      </w:r>
      <w:r w:rsidRPr="00535D3E">
        <w:rPr>
          <w:rFonts w:ascii="宋体" w:eastAsia="宋体" w:hAnsi="宋体" w:hint="eastAsia"/>
          <w:sz w:val="28"/>
          <w:szCs w:val="28"/>
        </w:rPr>
        <w:t xml:space="preserve">：   </w:t>
      </w:r>
      <w:r w:rsidRPr="00535D3E">
        <w:rPr>
          <w:rFonts w:ascii="宋体" w:eastAsia="宋体" w:hAnsi="宋体" w:hint="eastAsia"/>
          <w:bCs/>
          <w:sz w:val="28"/>
          <w:szCs w:val="28"/>
        </w:rPr>
        <w:t xml:space="preserve">      </w:t>
      </w:r>
      <w:r>
        <w:rPr>
          <w:rFonts w:ascii="宋体" w:eastAsia="宋体" w:hAnsi="宋体"/>
          <w:bCs/>
          <w:sz w:val="28"/>
          <w:szCs w:val="28"/>
        </w:rPr>
        <w:t xml:space="preserve">   教师</w:t>
      </w:r>
      <w:r w:rsidRPr="00535D3E">
        <w:rPr>
          <w:rFonts w:ascii="宋体" w:eastAsia="宋体" w:hAnsi="宋体" w:hint="eastAsia"/>
          <w:bCs/>
          <w:sz w:val="28"/>
          <w:szCs w:val="28"/>
        </w:rPr>
        <w:t>(签章)：</w:t>
      </w:r>
    </w:p>
    <w:p w14:paraId="12656748" w14:textId="77777777" w:rsidR="00D86340" w:rsidRPr="00D86340" w:rsidRDefault="00D86340" w:rsidP="00D86340">
      <w:pPr>
        <w:spacing w:line="360" w:lineRule="auto"/>
        <w:rPr>
          <w:rFonts w:ascii="宋体" w:eastAsia="宋体" w:hAnsi="宋体"/>
          <w:sz w:val="28"/>
          <w:szCs w:val="28"/>
        </w:rPr>
      </w:pPr>
    </w:p>
    <w:p w14:paraId="5737F73E" w14:textId="77777777" w:rsidR="002B1E01" w:rsidRPr="004C6AF9" w:rsidRDefault="002B1E01" w:rsidP="002B1E01">
      <w:pPr>
        <w:widowControl/>
        <w:spacing w:line="680" w:lineRule="exact"/>
        <w:ind w:hanging="360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3F5017">
        <w:rPr>
          <w:rFonts w:ascii="宋体" w:eastAsia="宋体" w:hAnsi="宋体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签订日期：</w:t>
      </w:r>
      <w:r>
        <w:rPr>
          <w:rFonts w:ascii="宋体" w:eastAsia="宋体" w:hAnsi="宋体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 </w:t>
      </w:r>
      <w:r w:rsidRPr="003F5017">
        <w:rPr>
          <w:rFonts w:ascii="宋体" w:eastAsia="宋体" w:hAnsi="宋体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年</w:t>
      </w:r>
      <w:r>
        <w:rPr>
          <w:rFonts w:ascii="宋体" w:eastAsia="宋体" w:hAnsi="宋体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</w:t>
      </w:r>
      <w:r w:rsidRPr="003F5017">
        <w:rPr>
          <w:rFonts w:ascii="宋体" w:eastAsia="宋体" w:hAnsi="宋体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月   日</w:t>
      </w:r>
      <w:r>
        <w:rPr>
          <w:rFonts w:ascii="宋体" w:eastAsia="宋体" w:hAnsi="宋体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       </w:t>
      </w:r>
      <w:r w:rsidRPr="003F5017">
        <w:rPr>
          <w:rFonts w:ascii="宋体" w:eastAsia="宋体" w:hAnsi="宋体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签订日期：</w:t>
      </w:r>
      <w:r>
        <w:rPr>
          <w:rFonts w:ascii="宋体" w:eastAsia="宋体" w:hAnsi="宋体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 </w:t>
      </w:r>
      <w:r w:rsidRPr="003F5017">
        <w:rPr>
          <w:rFonts w:ascii="宋体" w:eastAsia="宋体" w:hAnsi="宋体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年</w:t>
      </w:r>
      <w:r>
        <w:rPr>
          <w:rFonts w:ascii="宋体" w:eastAsia="宋体" w:hAnsi="宋体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</w:t>
      </w:r>
      <w:r w:rsidRPr="003F5017">
        <w:rPr>
          <w:rFonts w:ascii="宋体" w:eastAsia="宋体" w:hAnsi="宋体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月   日</w:t>
      </w:r>
      <w:r w:rsidRPr="003F5017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</w:t>
      </w:r>
      <w:r w:rsidRPr="00650E18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   </w:t>
      </w:r>
      <w:r w:rsidRPr="00D652CC">
        <w:rPr>
          <w:rFonts w:asciiTheme="minorEastAsia" w:hAnsiTheme="minorEastAsia" w:cs="宋体" w:hint="eastAsia"/>
          <w:b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            </w:t>
      </w:r>
    </w:p>
    <w:p w14:paraId="1914E74F" w14:textId="77777777" w:rsidR="00D86340" w:rsidRPr="00D86340" w:rsidRDefault="00D86340" w:rsidP="002B1E01">
      <w:pPr>
        <w:spacing w:line="360" w:lineRule="auto"/>
        <w:rPr>
          <w:rFonts w:asciiTheme="minorEastAsia" w:hAnsiTheme="minorEastAsia" w:cs="宋体"/>
          <w:color w:val="333333"/>
          <w:kern w:val="0"/>
          <w:sz w:val="28"/>
          <w:szCs w:val="28"/>
        </w:rPr>
      </w:pPr>
    </w:p>
    <w:sectPr w:rsidR="00D86340" w:rsidRPr="00D86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25ECE" w14:textId="77777777" w:rsidR="003222C0" w:rsidRDefault="003222C0" w:rsidP="00153AA5">
      <w:r>
        <w:separator/>
      </w:r>
    </w:p>
  </w:endnote>
  <w:endnote w:type="continuationSeparator" w:id="0">
    <w:p w14:paraId="11C90E98" w14:textId="77777777" w:rsidR="003222C0" w:rsidRDefault="003222C0" w:rsidP="00153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B86A1" w14:textId="77777777" w:rsidR="003222C0" w:rsidRDefault="003222C0" w:rsidP="00153AA5">
      <w:r>
        <w:separator/>
      </w:r>
    </w:p>
  </w:footnote>
  <w:footnote w:type="continuationSeparator" w:id="0">
    <w:p w14:paraId="2A4BB5AD" w14:textId="77777777" w:rsidR="003222C0" w:rsidRDefault="003222C0" w:rsidP="00153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96FE4"/>
    <w:multiLevelType w:val="hybridMultilevel"/>
    <w:tmpl w:val="463CD242"/>
    <w:lvl w:ilvl="0" w:tplc="4702A032">
      <w:start w:val="1"/>
      <w:numFmt w:val="chineseCountingThousand"/>
      <w:lvlText w:val="(%1)"/>
      <w:lvlJc w:val="left"/>
      <w:pPr>
        <w:ind w:left="852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072"/>
    <w:rsid w:val="000F7572"/>
    <w:rsid w:val="00153AA5"/>
    <w:rsid w:val="002A6230"/>
    <w:rsid w:val="002B1E01"/>
    <w:rsid w:val="003222C0"/>
    <w:rsid w:val="00373532"/>
    <w:rsid w:val="00405B1D"/>
    <w:rsid w:val="004858E8"/>
    <w:rsid w:val="005914E3"/>
    <w:rsid w:val="005B16EA"/>
    <w:rsid w:val="005B6D63"/>
    <w:rsid w:val="006027D5"/>
    <w:rsid w:val="00633DCF"/>
    <w:rsid w:val="006B1CA0"/>
    <w:rsid w:val="00700777"/>
    <w:rsid w:val="0088703C"/>
    <w:rsid w:val="008A3F0F"/>
    <w:rsid w:val="00965E31"/>
    <w:rsid w:val="00975B05"/>
    <w:rsid w:val="00AE2F5E"/>
    <w:rsid w:val="00AE6B0D"/>
    <w:rsid w:val="00B41675"/>
    <w:rsid w:val="00B4389E"/>
    <w:rsid w:val="00BB4B1A"/>
    <w:rsid w:val="00C24072"/>
    <w:rsid w:val="00D77201"/>
    <w:rsid w:val="00D86340"/>
    <w:rsid w:val="00DA057A"/>
    <w:rsid w:val="00DE7BE9"/>
    <w:rsid w:val="00E80155"/>
    <w:rsid w:val="00EF769E"/>
    <w:rsid w:val="00F3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E5E4E60"/>
  <w15:docId w15:val="{7D5859BA-343A-4125-AE06-AB4D0D38C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A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3A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3A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3AA5"/>
    <w:rPr>
      <w:sz w:val="18"/>
      <w:szCs w:val="18"/>
    </w:rPr>
  </w:style>
  <w:style w:type="table" w:styleId="a7">
    <w:name w:val="Table Grid"/>
    <w:basedOn w:val="a1"/>
    <w:uiPriority w:val="39"/>
    <w:rsid w:val="0063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bs09</cp:lastModifiedBy>
  <cp:revision>20</cp:revision>
  <dcterms:created xsi:type="dcterms:W3CDTF">2019-06-18T13:24:00Z</dcterms:created>
  <dcterms:modified xsi:type="dcterms:W3CDTF">2021-03-01T03:38:00Z</dcterms:modified>
</cp:coreProperties>
</file>